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EB" w:rsidRPr="005E1836" w:rsidRDefault="002E7031" w:rsidP="0022381B">
      <w:pPr>
        <w:pStyle w:val="30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bidi="en-US"/>
        </w:rPr>
      </w:pPr>
      <w:r w:rsidRPr="005E1836">
        <w:rPr>
          <w:color w:val="000000"/>
          <w:sz w:val="24"/>
          <w:szCs w:val="24"/>
          <w:lang w:eastAsia="ru-RU" w:bidi="ru-RU"/>
        </w:rPr>
        <w:t>ПРАКТИЧЕСКОЕ ЗАНЯТИЕ</w:t>
      </w:r>
      <w:r w:rsidR="002317EB" w:rsidRPr="005E1836">
        <w:rPr>
          <w:color w:val="000000"/>
          <w:sz w:val="24"/>
          <w:szCs w:val="24"/>
          <w:lang w:bidi="en-US"/>
        </w:rPr>
        <w:t>№ 1</w:t>
      </w:r>
    </w:p>
    <w:p w:rsidR="0056578D" w:rsidRPr="005E1836" w:rsidRDefault="0056578D" w:rsidP="0022381B">
      <w:pPr>
        <w:pStyle w:val="30"/>
        <w:shd w:val="clear" w:color="auto" w:fill="auto"/>
        <w:spacing w:after="0" w:line="240" w:lineRule="auto"/>
        <w:ind w:right="20"/>
        <w:rPr>
          <w:sz w:val="24"/>
          <w:szCs w:val="24"/>
        </w:rPr>
      </w:pPr>
    </w:p>
    <w:p w:rsidR="002317EB" w:rsidRPr="005E1836" w:rsidRDefault="002317EB" w:rsidP="0022381B">
      <w:pPr>
        <w:pStyle w:val="20"/>
        <w:shd w:val="clear" w:color="auto" w:fill="auto"/>
        <w:spacing w:before="0" w:after="0" w:line="240" w:lineRule="auto"/>
        <w:ind w:left="426" w:right="20" w:firstLine="0"/>
        <w:jc w:val="left"/>
        <w:rPr>
          <w:color w:val="000000"/>
          <w:sz w:val="24"/>
          <w:szCs w:val="24"/>
          <w:lang w:eastAsia="ru-RU" w:bidi="ru-RU"/>
        </w:rPr>
      </w:pPr>
      <w:r w:rsidRPr="005E1836">
        <w:rPr>
          <w:rStyle w:val="21"/>
          <w:sz w:val="24"/>
          <w:szCs w:val="24"/>
        </w:rPr>
        <w:t xml:space="preserve">Тема: </w:t>
      </w:r>
      <w:r w:rsidRPr="005E1836">
        <w:rPr>
          <w:color w:val="000000"/>
          <w:sz w:val="24"/>
          <w:szCs w:val="24"/>
          <w:lang w:eastAsia="ru-RU" w:bidi="ru-RU"/>
        </w:rPr>
        <w:t>Расчет цепи со смешанным соединением конденсаторов.</w:t>
      </w:r>
    </w:p>
    <w:p w:rsidR="0056578D" w:rsidRPr="005E1836" w:rsidRDefault="0056578D" w:rsidP="0022381B">
      <w:pPr>
        <w:pStyle w:val="20"/>
        <w:shd w:val="clear" w:color="auto" w:fill="auto"/>
        <w:spacing w:before="0" w:after="0" w:line="240" w:lineRule="auto"/>
        <w:ind w:left="426" w:right="20" w:firstLine="0"/>
        <w:rPr>
          <w:sz w:val="24"/>
          <w:szCs w:val="24"/>
        </w:rPr>
      </w:pPr>
    </w:p>
    <w:p w:rsidR="002317EB" w:rsidRPr="005E1836" w:rsidRDefault="002317EB" w:rsidP="0022381B">
      <w:pPr>
        <w:pStyle w:val="20"/>
        <w:shd w:val="clear" w:color="auto" w:fill="auto"/>
        <w:spacing w:before="0" w:after="0" w:line="240" w:lineRule="auto"/>
        <w:ind w:left="426" w:firstLine="0"/>
        <w:jc w:val="left"/>
        <w:rPr>
          <w:color w:val="000000"/>
          <w:sz w:val="24"/>
          <w:szCs w:val="24"/>
          <w:lang w:eastAsia="ru-RU" w:bidi="ru-RU"/>
        </w:rPr>
      </w:pPr>
      <w:r w:rsidRPr="005E1836">
        <w:rPr>
          <w:rStyle w:val="21"/>
          <w:sz w:val="24"/>
          <w:szCs w:val="24"/>
        </w:rPr>
        <w:t xml:space="preserve">Цель: </w:t>
      </w:r>
      <w:r w:rsidRPr="005E1836">
        <w:rPr>
          <w:color w:val="000000"/>
          <w:sz w:val="24"/>
          <w:szCs w:val="24"/>
          <w:lang w:eastAsia="ru-RU" w:bidi="ru-RU"/>
        </w:rPr>
        <w:t>Приобрести навыки расчета электрических цепей со смешанным соединением конденсаторов.</w:t>
      </w:r>
    </w:p>
    <w:p w:rsidR="002E7031" w:rsidRPr="005E1836" w:rsidRDefault="002E7031" w:rsidP="0022381B">
      <w:pPr>
        <w:pStyle w:val="20"/>
        <w:shd w:val="clear" w:color="auto" w:fill="auto"/>
        <w:spacing w:before="0" w:after="0" w:line="240" w:lineRule="auto"/>
        <w:ind w:left="426" w:firstLine="0"/>
        <w:jc w:val="left"/>
        <w:rPr>
          <w:b/>
          <w:sz w:val="24"/>
          <w:szCs w:val="24"/>
        </w:rPr>
      </w:pPr>
    </w:p>
    <w:p w:rsidR="002317EB" w:rsidRPr="005E1836" w:rsidRDefault="002317EB" w:rsidP="0022381B">
      <w:pPr>
        <w:pStyle w:val="40"/>
        <w:shd w:val="clear" w:color="auto" w:fill="auto"/>
        <w:spacing w:before="0" w:line="240" w:lineRule="auto"/>
        <w:ind w:left="426"/>
        <w:rPr>
          <w:i w:val="0"/>
          <w:sz w:val="24"/>
          <w:szCs w:val="24"/>
        </w:rPr>
      </w:pPr>
      <w:r w:rsidRPr="005E1836">
        <w:rPr>
          <w:i w:val="0"/>
          <w:color w:val="000000"/>
          <w:sz w:val="24"/>
          <w:szCs w:val="24"/>
          <w:lang w:eastAsia="ru-RU" w:bidi="ru-RU"/>
        </w:rPr>
        <w:t>Студент должен</w:t>
      </w:r>
    </w:p>
    <w:p w:rsidR="002317EB" w:rsidRPr="005E1836" w:rsidRDefault="002317EB" w:rsidP="0022381B">
      <w:pPr>
        <w:pStyle w:val="50"/>
        <w:shd w:val="clear" w:color="auto" w:fill="auto"/>
        <w:spacing w:line="240" w:lineRule="auto"/>
        <w:ind w:left="426"/>
        <w:rPr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>знать:</w:t>
      </w:r>
    </w:p>
    <w:p w:rsidR="002317EB" w:rsidRPr="005E1836" w:rsidRDefault="002317EB" w:rsidP="0022381B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>определение конденсатора;</w:t>
      </w:r>
    </w:p>
    <w:p w:rsidR="002317EB" w:rsidRPr="005E1836" w:rsidRDefault="002317EB" w:rsidP="0022381B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0" w:line="240" w:lineRule="auto"/>
        <w:ind w:left="426" w:right="1080" w:firstLine="0"/>
        <w:jc w:val="left"/>
        <w:rPr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 xml:space="preserve">свойства последовательного и параллельного соединений конденсаторов; ^ </w:t>
      </w:r>
      <w:r w:rsidRPr="005E1836">
        <w:rPr>
          <w:rStyle w:val="22"/>
          <w:rFonts w:eastAsia="Century Schoolbook"/>
          <w:sz w:val="24"/>
          <w:szCs w:val="24"/>
        </w:rPr>
        <w:t>уметь:</w:t>
      </w:r>
    </w:p>
    <w:p w:rsidR="002317EB" w:rsidRPr="005E1836" w:rsidRDefault="002317EB" w:rsidP="0022381B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240" w:lineRule="auto"/>
        <w:ind w:left="426" w:right="20" w:firstLine="0"/>
        <w:jc w:val="left"/>
        <w:rPr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>производить расчет электрических цепей со смешанным соединением конденсаторов.</w:t>
      </w:r>
    </w:p>
    <w:p w:rsidR="00F4198B" w:rsidRPr="005E1836" w:rsidRDefault="00F4198B" w:rsidP="0022381B">
      <w:pPr>
        <w:pStyle w:val="30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</w:p>
    <w:p w:rsidR="00975516" w:rsidRPr="005E1836" w:rsidRDefault="00975516" w:rsidP="0022381B">
      <w:pPr>
        <w:pStyle w:val="30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</w:p>
    <w:p w:rsidR="002317EB" w:rsidRPr="005E1836" w:rsidRDefault="002317EB" w:rsidP="0022381B">
      <w:pPr>
        <w:pStyle w:val="30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  <w:r w:rsidRPr="005E1836">
        <w:rPr>
          <w:color w:val="000000"/>
          <w:sz w:val="24"/>
          <w:szCs w:val="24"/>
          <w:lang w:eastAsia="ru-RU" w:bidi="ru-RU"/>
        </w:rPr>
        <w:t>Теоретическое обоснование</w:t>
      </w:r>
    </w:p>
    <w:p w:rsidR="00975516" w:rsidRPr="005E1836" w:rsidRDefault="00975516" w:rsidP="0022381B">
      <w:pPr>
        <w:pStyle w:val="30"/>
        <w:shd w:val="clear" w:color="auto" w:fill="auto"/>
        <w:spacing w:after="0" w:line="240" w:lineRule="auto"/>
        <w:ind w:right="20"/>
        <w:rPr>
          <w:sz w:val="24"/>
          <w:szCs w:val="24"/>
        </w:rPr>
      </w:pPr>
    </w:p>
    <w:p w:rsidR="002317EB" w:rsidRPr="005E1836" w:rsidRDefault="002317EB" w:rsidP="0022381B">
      <w:pPr>
        <w:pStyle w:val="20"/>
        <w:shd w:val="clear" w:color="auto" w:fill="auto"/>
        <w:spacing w:before="0" w:after="0" w:line="240" w:lineRule="auto"/>
        <w:ind w:firstLine="600"/>
        <w:jc w:val="left"/>
        <w:rPr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>Электрическая емкость характеризует способность проводника накапливать электрический заряд.</w:t>
      </w:r>
    </w:p>
    <w:p w:rsidR="002317EB" w:rsidRPr="005E1836" w:rsidRDefault="002317EB" w:rsidP="0022381B">
      <w:pPr>
        <w:pStyle w:val="20"/>
        <w:shd w:val="clear" w:color="auto" w:fill="auto"/>
        <w:spacing w:before="0" w:after="0" w:line="240" w:lineRule="auto"/>
        <w:ind w:firstLine="600"/>
        <w:jc w:val="left"/>
        <w:rPr>
          <w:sz w:val="24"/>
          <w:szCs w:val="24"/>
        </w:rPr>
      </w:pPr>
      <w:r w:rsidRPr="005E1836">
        <w:rPr>
          <w:color w:val="000000"/>
          <w:sz w:val="24"/>
          <w:szCs w:val="24"/>
          <w:u w:val="single"/>
          <w:lang w:eastAsia="ru-RU" w:bidi="ru-RU"/>
        </w:rPr>
        <w:t xml:space="preserve">Последовательное </w:t>
      </w:r>
      <w:r w:rsidRPr="005E1836">
        <w:rPr>
          <w:color w:val="000000"/>
          <w:sz w:val="24"/>
          <w:szCs w:val="24"/>
          <w:lang w:eastAsia="ru-RU" w:bidi="ru-RU"/>
        </w:rPr>
        <w:t xml:space="preserve">соединение конденсаторов, см. рисунок 1.1, </w:t>
      </w:r>
      <w:r w:rsidRPr="005E1836">
        <w:rPr>
          <w:i/>
          <w:color w:val="000000"/>
          <w:sz w:val="24"/>
          <w:szCs w:val="24"/>
          <w:lang w:eastAsia="ru-RU" w:bidi="ru-RU"/>
        </w:rPr>
        <w:t>характеризуется свойствами</w:t>
      </w:r>
      <w:r w:rsidRPr="005E1836">
        <w:rPr>
          <w:color w:val="000000"/>
          <w:sz w:val="24"/>
          <w:szCs w:val="24"/>
          <w:lang w:eastAsia="ru-RU" w:bidi="ru-RU"/>
        </w:rPr>
        <w:t>:</w:t>
      </w:r>
    </w:p>
    <w:p w:rsidR="002317EB" w:rsidRPr="005E1836" w:rsidRDefault="002317EB" w:rsidP="0022381B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>заряд всех конденсаторов и каждого в отдельности один и тот же</w:t>
      </w:r>
    </w:p>
    <w:p w:rsidR="00F4198B" w:rsidRPr="005E1836" w:rsidRDefault="00F4198B" w:rsidP="0022381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noProof/>
          <w:sz w:val="24"/>
          <w:szCs w:val="24"/>
          <w:lang w:eastAsia="ru-RU"/>
        </w:rPr>
      </w:pPr>
    </w:p>
    <w:p w:rsidR="002317EB" w:rsidRPr="005E1836" w:rsidRDefault="000D04AD" w:rsidP="0022381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3</m:t>
              </m:r>
            </m:sub>
          </m:sSub>
        </m:oMath>
      </m:oMathPara>
    </w:p>
    <w:p w:rsidR="002317EB" w:rsidRPr="005E1836" w:rsidRDefault="002317EB" w:rsidP="0022381B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>напряжение группы последовательно соединенных конденсаторов равно сумме напряжений на всех конденсаторах</w:t>
      </w:r>
    </w:p>
    <w:p w:rsidR="002317EB" w:rsidRPr="005E1836" w:rsidRDefault="002317EB" w:rsidP="0022381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U</m:t>
          </m:r>
          <m:r>
            <w:rPr>
              <w:rFonts w:asci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3</m:t>
              </m:r>
            </m:sub>
          </m:sSub>
        </m:oMath>
      </m:oMathPara>
    </w:p>
    <w:p w:rsidR="002317EB" w:rsidRPr="005E1836" w:rsidRDefault="002317EB" w:rsidP="0022381B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напряжения на конденсаторах обратно пропорциональны их емкостям</w:t>
      </w:r>
    </w:p>
    <w:p w:rsidR="002317EB" w:rsidRPr="005E1836" w:rsidRDefault="000D04AD" w:rsidP="0022381B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 w:bidi="ru-RU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 w:bidi="ru-RU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 w:bidi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 w:bidi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m:t>2</m:t>
                  </m:r>
                </m:sub>
              </m:sSub>
            </m:den>
          </m:f>
        </m:oMath>
      </m:oMathPara>
    </w:p>
    <w:p w:rsidR="002317EB" w:rsidRPr="005E1836" w:rsidRDefault="002317EB" w:rsidP="0022381B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величина, обратная эквивалентной ёмкости, равна сумме обратных величин емкостей всех конденсаторов</w:t>
      </w:r>
    </w:p>
    <w:p w:rsidR="002317EB" w:rsidRPr="005E1836" w:rsidRDefault="000D04AD" w:rsidP="0022381B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 w:bidi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C</m:t>
                  </m:r>
                </m:e>
                <m:sub>
                  <m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экв</m:t>
                  </m:r>
                </m:sub>
              </m:sSub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 w:bidi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 w:bidi="ru-RU"/>
            </w:rPr>
            <m:t>+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 w:bidi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 w:bidi="ru-RU"/>
            </w:rPr>
            <m:t>+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 w:bidi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3</m:t>
                  </m:r>
                </m:sub>
              </m:sSub>
            </m:den>
          </m:f>
        </m:oMath>
      </m:oMathPara>
    </w:p>
    <w:p w:rsidR="002317EB" w:rsidRPr="005E1836" w:rsidRDefault="002317EB" w:rsidP="0022381B">
      <w:pPr>
        <w:pStyle w:val="20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  <w:lang w:eastAsia="ru-RU" w:bidi="ru-RU"/>
        </w:rPr>
      </w:pPr>
      <w:r w:rsidRPr="005E1836">
        <w:rPr>
          <w:color w:val="000000"/>
          <w:sz w:val="24"/>
          <w:szCs w:val="24"/>
          <w:lang w:eastAsia="ru-RU" w:bidi="ru-RU"/>
        </w:rPr>
        <w:t>Емкость двух конденсаторов, соединенных последовательно, можно определить</w:t>
      </w:r>
    </w:p>
    <w:p w:rsidR="002317EB" w:rsidRPr="005E1836" w:rsidRDefault="000D04AD" w:rsidP="0022381B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 w:bidi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C</m:t>
                  </m:r>
                </m:e>
                <m:sub>
                  <m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экв</m:t>
                  </m:r>
                </m:sub>
              </m:sSub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2</m:t>
                  </m:r>
                </m:sub>
              </m:sSub>
            </m:den>
          </m:f>
        </m:oMath>
      </m:oMathPara>
    </w:p>
    <w:p w:rsidR="00F4198B" w:rsidRPr="005E1836" w:rsidRDefault="00F4198B" w:rsidP="0022381B">
      <w:pPr>
        <w:pStyle w:val="20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  <w:lang w:eastAsia="ru-RU" w:bidi="ru-RU"/>
        </w:rPr>
      </w:pPr>
      <w:r w:rsidRPr="005E183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190500</wp:posOffset>
            </wp:positionV>
            <wp:extent cx="1876425" cy="521970"/>
            <wp:effectExtent l="0" t="0" r="9525" b="0"/>
            <wp:wrapThrough wrapText="bothSides">
              <wp:wrapPolygon edited="0">
                <wp:start x="0" y="0"/>
                <wp:lineTo x="0" y="20496"/>
                <wp:lineTo x="21490" y="20496"/>
                <wp:lineTo x="21490" y="0"/>
                <wp:lineTo x="0" y="0"/>
              </wp:wrapPolygon>
            </wp:wrapThrough>
            <wp:docPr id="1" name="Рисунок 1" descr="http://900igr.net/up/datas/146481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46481/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491" t="24757" r="26598" b="52999"/>
                    <a:stretch/>
                  </pic:blipFill>
                  <pic:spPr bwMode="auto">
                    <a:xfrm>
                      <a:off x="0" y="0"/>
                      <a:ext cx="187642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4198B" w:rsidRPr="005E1836" w:rsidRDefault="00F4198B" w:rsidP="002238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198B" w:rsidRPr="005E1836" w:rsidRDefault="00F4198B" w:rsidP="002238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198B" w:rsidRPr="005E1836" w:rsidRDefault="00F4198B" w:rsidP="002238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317EB" w:rsidRPr="005E1836" w:rsidRDefault="00F4198B" w:rsidP="002238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E1836">
        <w:rPr>
          <w:rFonts w:ascii="Times New Roman" w:hAnsi="Times New Roman" w:cs="Times New Roman"/>
          <w:sz w:val="24"/>
          <w:szCs w:val="24"/>
          <w:lang w:eastAsia="ru-RU" w:bidi="ru-RU"/>
        </w:rPr>
        <w:t>Рисунок 1.1 – Последовательное соединение конденсаторов</w:t>
      </w:r>
    </w:p>
    <w:p w:rsidR="00F4198B" w:rsidRPr="005E1836" w:rsidRDefault="00F4198B" w:rsidP="0022381B">
      <w:pPr>
        <w:pStyle w:val="20"/>
        <w:shd w:val="clear" w:color="auto" w:fill="auto"/>
        <w:spacing w:after="0" w:line="240" w:lineRule="auto"/>
        <w:ind w:firstLine="580"/>
        <w:jc w:val="left"/>
        <w:rPr>
          <w:sz w:val="24"/>
          <w:szCs w:val="24"/>
        </w:rPr>
      </w:pPr>
      <w:r w:rsidRPr="005E1836">
        <w:rPr>
          <w:color w:val="000000"/>
          <w:sz w:val="24"/>
          <w:szCs w:val="24"/>
          <w:u w:val="single"/>
          <w:lang w:eastAsia="ru-RU" w:bidi="ru-RU"/>
        </w:rPr>
        <w:t>Параллельное с</w:t>
      </w:r>
      <w:r w:rsidRPr="005E1836">
        <w:rPr>
          <w:color w:val="000000"/>
          <w:sz w:val="24"/>
          <w:szCs w:val="24"/>
          <w:lang w:eastAsia="ru-RU" w:bidi="ru-RU"/>
        </w:rPr>
        <w:t xml:space="preserve">оединение конденсаторов (рисунок 1.2) </w:t>
      </w:r>
      <w:r w:rsidRPr="005E1836">
        <w:rPr>
          <w:i/>
          <w:color w:val="000000"/>
          <w:sz w:val="24"/>
          <w:szCs w:val="24"/>
          <w:lang w:eastAsia="ru-RU" w:bidi="ru-RU"/>
        </w:rPr>
        <w:t>характеризуется свойствами</w:t>
      </w:r>
      <w:r w:rsidRPr="005E1836">
        <w:rPr>
          <w:color w:val="000000"/>
          <w:sz w:val="24"/>
          <w:szCs w:val="24"/>
          <w:lang w:eastAsia="ru-RU" w:bidi="ru-RU"/>
        </w:rPr>
        <w:t>:</w:t>
      </w:r>
    </w:p>
    <w:p w:rsidR="00F4198B" w:rsidRPr="005E1836" w:rsidRDefault="00F4198B" w:rsidP="0022381B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  <w:lang w:val="en-US"/>
        </w:rPr>
      </w:pPr>
      <w:r w:rsidRPr="005E1836">
        <w:rPr>
          <w:color w:val="000000"/>
          <w:sz w:val="24"/>
          <w:szCs w:val="24"/>
          <w:lang w:eastAsia="ru-RU" w:bidi="ru-RU"/>
        </w:rPr>
        <w:t>напряжение, приложенное к конденсаторам, одинаково</w:t>
      </w:r>
    </w:p>
    <w:p w:rsidR="00F4198B" w:rsidRPr="005E1836" w:rsidRDefault="00F4198B" w:rsidP="0022381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U</m:t>
          </m:r>
          <m:r>
            <w:rPr>
              <w:rFonts w:asci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3</m:t>
              </m:r>
            </m:sub>
          </m:sSub>
        </m:oMath>
      </m:oMathPara>
    </w:p>
    <w:p w:rsidR="00F4198B" w:rsidRPr="005E1836" w:rsidRDefault="00F4198B" w:rsidP="0022381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jc w:val="left"/>
        <w:rPr>
          <w:i/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>- заряды на конденсаторах пропорциональны их емкостям</w:t>
      </w:r>
      <m:r>
        <m:rPr>
          <m:sty m:val="p"/>
        </m:rPr>
        <w:rPr>
          <w:rFonts w:ascii="Cambria Math"/>
          <w:sz w:val="24"/>
          <w:szCs w:val="24"/>
        </w:rPr>
        <w:br/>
      </m:r>
      <m:oMathPara>
        <m:oMath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1</m:t>
              </m:r>
              <w:proofErr w:type="gramStart"/>
            </m:sub>
          </m:sSub>
          <m:r>
            <w:rPr>
              <w:rFonts w:asci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sz w:val="24"/>
                  <w:szCs w:val="24"/>
                </w:rPr>
                <m:t>С</m:t>
              </m:r>
              <w:proofErr w:type="gramEnd"/>
            </m:e>
            <m:sub>
              <m:r>
                <w:rPr>
                  <w:rFonts w:ascii="Cambria Math"/>
                  <w:sz w:val="24"/>
                  <w:szCs w:val="24"/>
                </w:rPr>
                <m:t>1</m:t>
              </m:r>
            </m:sub>
          </m:sSub>
          <m:r>
            <w:rPr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  <w:lang w:val="en-US"/>
            </w:rPr>
            <m:t>U</m:t>
          </m:r>
          <m:r>
            <w:rPr>
              <w:rFonts w:ascii="Cambria Math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2</m:t>
              </m:r>
            </m:sub>
          </m:sSub>
          <m:r>
            <w:rPr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  <w:lang w:val="en-US"/>
            </w:rPr>
            <m:t>U</m:t>
          </m:r>
          <m:r>
            <w:rPr>
              <w:rFonts w:ascii="Cambria Math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3=</m:t>
              </m:r>
            </m:sub>
          </m:sSub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3</m:t>
              </m:r>
            </m:sub>
          </m:sSub>
          <m:r>
            <w:rPr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  <w:lang w:val="en-US"/>
            </w:rPr>
            <m:t>U</m:t>
          </m:r>
        </m:oMath>
      </m:oMathPara>
    </w:p>
    <w:p w:rsidR="00E121BA" w:rsidRPr="005E1836" w:rsidRDefault="00E121BA" w:rsidP="0022381B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>общий заряд равен сумме зарядов на всех конденсаторах</w:t>
      </w:r>
    </w:p>
    <w:p w:rsidR="00E121BA" w:rsidRPr="005E1836" w:rsidRDefault="000D04AD" w:rsidP="0022381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  <m:r>
                <w:rPr>
                  <w:rFonts w:asci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3</m:t>
              </m:r>
            </m:sub>
          </m:sSub>
        </m:oMath>
      </m:oMathPara>
    </w:p>
    <w:p w:rsidR="00E121BA" w:rsidRPr="005E1836" w:rsidRDefault="00E121BA" w:rsidP="0022381B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>эквивалентная емкость соединения равна сумме емкостей отдельных конденсаторов</w:t>
      </w:r>
    </w:p>
    <w:p w:rsidR="00E121BA" w:rsidRPr="005E1836" w:rsidRDefault="000D04AD" w:rsidP="0022381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sz w:val="24"/>
                      <w:szCs w:val="24"/>
                    </w:rPr>
                    <m:t>экв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</m:t>
              </m:r>
              <m:r>
                <w:rPr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3</m:t>
              </m:r>
            </m:sub>
          </m:sSub>
        </m:oMath>
      </m:oMathPara>
    </w:p>
    <w:p w:rsidR="00D6649B" w:rsidRPr="005E1836" w:rsidRDefault="00D6649B" w:rsidP="0022381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i/>
          <w:sz w:val="24"/>
          <w:szCs w:val="24"/>
          <w:lang w:val="en-US"/>
        </w:rPr>
      </w:pPr>
    </w:p>
    <w:p w:rsidR="00E121BA" w:rsidRPr="005E1836" w:rsidRDefault="00E121BA" w:rsidP="0022381B">
      <w:pPr>
        <w:pStyle w:val="20"/>
        <w:shd w:val="clear" w:color="auto" w:fill="auto"/>
        <w:tabs>
          <w:tab w:val="left" w:pos="306"/>
        </w:tabs>
        <w:spacing w:before="0" w:after="426" w:line="240" w:lineRule="auto"/>
        <w:ind w:firstLine="0"/>
        <w:jc w:val="both"/>
        <w:rPr>
          <w:sz w:val="24"/>
          <w:szCs w:val="24"/>
        </w:rPr>
      </w:pPr>
    </w:p>
    <w:p w:rsidR="00E121BA" w:rsidRPr="005E1836" w:rsidRDefault="00D6649B" w:rsidP="0022381B">
      <w:pPr>
        <w:pStyle w:val="20"/>
        <w:shd w:val="clear" w:color="auto" w:fill="auto"/>
        <w:tabs>
          <w:tab w:val="left" w:pos="306"/>
        </w:tabs>
        <w:spacing w:before="0" w:after="426" w:line="240" w:lineRule="auto"/>
        <w:ind w:firstLine="0"/>
        <w:jc w:val="both"/>
        <w:rPr>
          <w:sz w:val="24"/>
          <w:szCs w:val="24"/>
        </w:rPr>
      </w:pPr>
      <w:r w:rsidRPr="005E1836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53975</wp:posOffset>
            </wp:positionV>
            <wp:extent cx="1318260" cy="1541780"/>
            <wp:effectExtent l="0" t="0" r="0" b="1270"/>
            <wp:wrapThrough wrapText="bothSides">
              <wp:wrapPolygon edited="0">
                <wp:start x="0" y="0"/>
                <wp:lineTo x="0" y="21351"/>
                <wp:lineTo x="21225" y="21351"/>
                <wp:lineTo x="21225" y="0"/>
                <wp:lineTo x="0" y="0"/>
              </wp:wrapPolygon>
            </wp:wrapThrough>
            <wp:docPr id="2" name="Рисунок 2" descr="http://900igr.net/up/datas/146481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46481/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96" t="26859" r="59441" b="13665"/>
                    <a:stretch/>
                  </pic:blipFill>
                  <pic:spPr bwMode="auto">
                    <a:xfrm>
                      <a:off x="0" y="0"/>
                      <a:ext cx="131826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4198B" w:rsidRPr="005E1836" w:rsidRDefault="00F4198B" w:rsidP="0022381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</w:p>
    <w:p w:rsidR="00D6649B" w:rsidRPr="005E1836" w:rsidRDefault="00D6649B" w:rsidP="0022381B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649B" w:rsidRPr="005E1836" w:rsidRDefault="00D6649B" w:rsidP="002238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D6649B" w:rsidRPr="005E1836" w:rsidRDefault="00D6649B" w:rsidP="0022381B">
      <w:pPr>
        <w:spacing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D6649B" w:rsidRPr="005E1836" w:rsidRDefault="00D6649B" w:rsidP="0022381B">
      <w:pPr>
        <w:spacing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2381B" w:rsidRPr="005E1836" w:rsidRDefault="0022381B" w:rsidP="0022381B">
      <w:pPr>
        <w:tabs>
          <w:tab w:val="left" w:pos="13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198B" w:rsidRPr="005E1836" w:rsidRDefault="00D6649B" w:rsidP="0022381B">
      <w:pPr>
        <w:tabs>
          <w:tab w:val="left" w:pos="13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E1836">
        <w:rPr>
          <w:rFonts w:ascii="Times New Roman" w:hAnsi="Times New Roman" w:cs="Times New Roman"/>
          <w:sz w:val="24"/>
          <w:szCs w:val="24"/>
          <w:lang w:eastAsia="ru-RU" w:bidi="ru-RU"/>
        </w:rPr>
        <w:t>Рисунок 1.2 – Параллельное соединение резисторов</w:t>
      </w:r>
    </w:p>
    <w:p w:rsidR="00D6649B" w:rsidRPr="005E1836" w:rsidRDefault="00D6649B" w:rsidP="0022381B">
      <w:pPr>
        <w:pStyle w:val="20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5E1836">
        <w:rPr>
          <w:color w:val="000000"/>
          <w:sz w:val="24"/>
          <w:szCs w:val="24"/>
          <w:lang w:eastAsia="ru-RU" w:bidi="ru-RU"/>
        </w:rPr>
        <w:t>Используя приведенные соотношения, можно рассчитать эквивалентную емкость и при смешанном соединении конденсаторов, когда часть конденсаторов соединена последовательно, а часть - параллельно.</w:t>
      </w:r>
    </w:p>
    <w:p w:rsidR="00D6649B" w:rsidRPr="005E1836" w:rsidRDefault="00D6649B" w:rsidP="0022381B">
      <w:pPr>
        <w:pStyle w:val="20"/>
        <w:shd w:val="clear" w:color="auto" w:fill="auto"/>
        <w:spacing w:before="0" w:after="0" w:line="240" w:lineRule="auto"/>
        <w:ind w:firstLine="560"/>
        <w:jc w:val="both"/>
        <w:rPr>
          <w:color w:val="000000"/>
          <w:sz w:val="24"/>
          <w:szCs w:val="24"/>
          <w:lang w:eastAsia="ru-RU" w:bidi="ru-RU"/>
        </w:rPr>
      </w:pPr>
      <w:r w:rsidRPr="005E1836">
        <w:rPr>
          <w:color w:val="000000"/>
          <w:sz w:val="24"/>
          <w:szCs w:val="24"/>
          <w:lang w:eastAsia="ru-RU" w:bidi="ru-RU"/>
        </w:rPr>
        <w:t>При заряде конденсаторов от источника питания энергия источника преобразуется в энергию электрического поля конденсаторов:</w:t>
      </w:r>
    </w:p>
    <w:p w:rsidR="00D6649B" w:rsidRPr="005E1836" w:rsidRDefault="000D04AD" w:rsidP="0022381B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 w:bidi="ru-RU"/>
                </w:rPr>
                <m:t>W</m:t>
              </m:r>
            </m:e>
            <m:sub>
              <m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бат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С</m:t>
                  </m:r>
                </m:e>
                <m:sub>
                  <m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m:t>экв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 w:bidi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U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2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 w:bidi="ru-RU"/>
                </w:rPr>
                <m:t>Q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 w:bidi="ru-RU"/>
                </w:rPr>
                <m:t>U</m:t>
              </m:r>
            </m:num>
            <m:den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 w:bidi="ru-RU"/>
                </w:rPr>
                <m:t>2</m:t>
              </m:r>
            </m:den>
          </m:f>
        </m:oMath>
      </m:oMathPara>
    </w:p>
    <w:p w:rsidR="002E7031" w:rsidRPr="005E1836" w:rsidRDefault="002E7031" w:rsidP="0022381B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2E7031" w:rsidRPr="005E1836" w:rsidRDefault="002E7031" w:rsidP="0022381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2E7031" w:rsidRPr="005E1836" w:rsidRDefault="002E7031" w:rsidP="0022381B">
      <w:pPr>
        <w:pStyle w:val="a8"/>
        <w:widowControl w:val="0"/>
        <w:numPr>
          <w:ilvl w:val="0"/>
          <w:numId w:val="7"/>
        </w:numPr>
        <w:tabs>
          <w:tab w:val="left" w:pos="709"/>
        </w:tabs>
        <w:ind w:hanging="436"/>
        <w:rPr>
          <w:bCs/>
          <w:szCs w:val="24"/>
        </w:rPr>
      </w:pPr>
      <w:r w:rsidRPr="005E1836">
        <w:rPr>
          <w:bCs/>
          <w:szCs w:val="24"/>
        </w:rPr>
        <w:t>Прочитать теоретическое обоснование.</w:t>
      </w:r>
    </w:p>
    <w:p w:rsidR="002E7031" w:rsidRPr="005E1836" w:rsidRDefault="002E7031" w:rsidP="0022381B">
      <w:pPr>
        <w:pStyle w:val="a8"/>
        <w:widowControl w:val="0"/>
        <w:numPr>
          <w:ilvl w:val="0"/>
          <w:numId w:val="7"/>
        </w:numPr>
        <w:tabs>
          <w:tab w:val="left" w:pos="709"/>
        </w:tabs>
        <w:ind w:hanging="436"/>
        <w:rPr>
          <w:bCs/>
          <w:szCs w:val="24"/>
        </w:rPr>
      </w:pPr>
      <w:r w:rsidRPr="005E1836">
        <w:rPr>
          <w:bCs/>
          <w:szCs w:val="24"/>
        </w:rPr>
        <w:t>Выписать данные для своего варианта.</w:t>
      </w:r>
    </w:p>
    <w:p w:rsidR="002E7031" w:rsidRPr="005E1836" w:rsidRDefault="002E7031" w:rsidP="0022381B">
      <w:pPr>
        <w:pStyle w:val="a8"/>
        <w:widowControl w:val="0"/>
        <w:numPr>
          <w:ilvl w:val="0"/>
          <w:numId w:val="7"/>
        </w:numPr>
        <w:tabs>
          <w:tab w:val="left" w:pos="709"/>
        </w:tabs>
        <w:ind w:hanging="436"/>
        <w:rPr>
          <w:bCs/>
          <w:szCs w:val="24"/>
        </w:rPr>
      </w:pPr>
      <w:r w:rsidRPr="005E1836">
        <w:rPr>
          <w:bCs/>
          <w:szCs w:val="24"/>
        </w:rPr>
        <w:t>Начертить схему согласно варианту</w:t>
      </w:r>
    </w:p>
    <w:p w:rsidR="002E7031" w:rsidRPr="005E1836" w:rsidRDefault="002E7031" w:rsidP="0022381B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bCs/>
          <w:sz w:val="24"/>
          <w:szCs w:val="24"/>
        </w:rPr>
        <w:t>Решить задачу, при решении задачи пояснить все действия</w:t>
      </w:r>
    </w:p>
    <w:p w:rsidR="002E7031" w:rsidRPr="005E1836" w:rsidRDefault="002E7031" w:rsidP="0022381B">
      <w:pPr>
        <w:pStyle w:val="a8"/>
        <w:widowControl w:val="0"/>
        <w:numPr>
          <w:ilvl w:val="0"/>
          <w:numId w:val="7"/>
        </w:numPr>
        <w:tabs>
          <w:tab w:val="left" w:pos="709"/>
        </w:tabs>
        <w:ind w:hanging="436"/>
        <w:rPr>
          <w:bCs/>
          <w:szCs w:val="24"/>
        </w:rPr>
      </w:pPr>
      <w:r w:rsidRPr="005E1836">
        <w:rPr>
          <w:bCs/>
          <w:szCs w:val="24"/>
        </w:rPr>
        <w:t>Ответить на контрольные вопросы.</w:t>
      </w:r>
    </w:p>
    <w:p w:rsidR="002E7031" w:rsidRPr="005E1836" w:rsidRDefault="002E7031" w:rsidP="0022381B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eastAsia="ru-RU" w:bidi="ru-RU"/>
        </w:rPr>
      </w:pPr>
    </w:p>
    <w:p w:rsidR="00D6649B" w:rsidRPr="005E1836" w:rsidRDefault="00BB1FC1" w:rsidP="0022381B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5E1836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Задание для учащихся</w:t>
      </w:r>
    </w:p>
    <w:p w:rsidR="002E7031" w:rsidRPr="005E1836" w:rsidRDefault="002E7031" w:rsidP="0022381B">
      <w:pPr>
        <w:spacing w:line="240" w:lineRule="auto"/>
        <w:rPr>
          <w:rFonts w:ascii="Times New Roman" w:hAnsi="Times New Roman" w:cs="Times New Roman"/>
        </w:rPr>
      </w:pPr>
      <w:r w:rsidRPr="005E1836">
        <w:rPr>
          <w:rFonts w:ascii="Times New Roman" w:hAnsi="Times New Roman" w:cs="Times New Roman"/>
        </w:rPr>
        <w:t xml:space="preserve">  На рисунках 1.1-1.10  представлено смешанное соединение конденсаторов. Исходя из номера варианта, рассчитайте эквивалентную емкость цепи </w:t>
      </w:r>
      <w:proofErr w:type="spellStart"/>
      <w:r w:rsidRPr="005E1836">
        <w:rPr>
          <w:rFonts w:ascii="Times New Roman" w:hAnsi="Times New Roman" w:cs="Times New Roman"/>
        </w:rPr>
        <w:t>Собщ</w:t>
      </w:r>
      <w:proofErr w:type="spellEnd"/>
      <w:r w:rsidRPr="005E1836">
        <w:rPr>
          <w:rFonts w:ascii="Times New Roman" w:hAnsi="Times New Roman" w:cs="Times New Roman"/>
        </w:rPr>
        <w:t xml:space="preserve">, заряд батареи конденсаторов </w:t>
      </w:r>
      <w:proofErr w:type="spellStart"/>
      <w:proofErr w:type="gramStart"/>
      <w:r w:rsidRPr="005E1836">
        <w:rPr>
          <w:rFonts w:ascii="Times New Roman" w:hAnsi="Times New Roman" w:cs="Times New Roman"/>
        </w:rPr>
        <w:t>Q</w:t>
      </w:r>
      <w:proofErr w:type="gramEnd"/>
      <w:r w:rsidRPr="005E1836">
        <w:rPr>
          <w:rFonts w:ascii="Times New Roman" w:hAnsi="Times New Roman" w:cs="Times New Roman"/>
        </w:rPr>
        <w:t>экв</w:t>
      </w:r>
      <w:proofErr w:type="spellEnd"/>
      <w:r w:rsidRPr="005E1836">
        <w:rPr>
          <w:rFonts w:ascii="Times New Roman" w:hAnsi="Times New Roman" w:cs="Times New Roman"/>
        </w:rPr>
        <w:t xml:space="preserve">  и энергию электрического поля конденсаторов </w:t>
      </w:r>
      <w:proofErr w:type="spellStart"/>
      <w:r w:rsidRPr="005E1836">
        <w:rPr>
          <w:rFonts w:ascii="Times New Roman" w:hAnsi="Times New Roman" w:cs="Times New Roman"/>
        </w:rPr>
        <w:t>Wбат</w:t>
      </w:r>
      <w:proofErr w:type="spellEnd"/>
      <w:r w:rsidRPr="005E1836">
        <w:rPr>
          <w:rFonts w:ascii="Times New Roman" w:hAnsi="Times New Roman" w:cs="Times New Roman"/>
        </w:rPr>
        <w:t>. Данные для расчета взять из таблицы 1.1 согласно варианту.</w:t>
      </w:r>
    </w:p>
    <w:p w:rsidR="00BB1FC1" w:rsidRPr="005E1836" w:rsidRDefault="00BB1FC1" w:rsidP="0022381B">
      <w:pPr>
        <w:tabs>
          <w:tab w:val="left" w:pos="136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1.1 – Данные для расчета</w:t>
      </w:r>
    </w:p>
    <w:tbl>
      <w:tblPr>
        <w:tblStyle w:val="a7"/>
        <w:tblW w:w="0" w:type="auto"/>
        <w:tblLook w:val="04A0"/>
      </w:tblPr>
      <w:tblGrid>
        <w:gridCol w:w="1509"/>
        <w:gridCol w:w="1509"/>
        <w:gridCol w:w="1509"/>
        <w:gridCol w:w="1509"/>
        <w:gridCol w:w="1509"/>
        <w:gridCol w:w="1509"/>
        <w:gridCol w:w="1509"/>
      </w:tblGrid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 варианта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 рисунка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U</w:t>
            </w: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AB</w:t>
            </w: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, B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C</w:t>
            </w: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1</w:t>
            </w: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,мкФ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C</w:t>
            </w: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2</w:t>
            </w: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 мкФ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C</w:t>
            </w: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3</w:t>
            </w: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 мкФ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C</w:t>
            </w: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4</w:t>
            </w:r>
            <w:r w:rsidRPr="005E1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 мкФ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1.9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1.10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1.9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1.10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BB1FC1" w:rsidRPr="005E1836" w:rsidTr="00BB1FC1"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1509" w:type="dxa"/>
          </w:tcPr>
          <w:p w:rsidR="00BB1FC1" w:rsidRPr="005E1836" w:rsidRDefault="00BB1FC1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09" w:type="dxa"/>
          </w:tcPr>
          <w:p w:rsidR="00BB1FC1" w:rsidRPr="005E1836" w:rsidRDefault="00ED6F4C" w:rsidP="0022381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</w:tbl>
    <w:p w:rsidR="0022381B" w:rsidRPr="005E1836" w:rsidRDefault="0022381B" w:rsidP="002238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2381B" w:rsidRPr="005E1836" w:rsidRDefault="0022381B" w:rsidP="002238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90DF2" w:rsidRPr="005E1836" w:rsidRDefault="00E90DF2" w:rsidP="002238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183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Схема для расчета</w:t>
      </w:r>
    </w:p>
    <w:p w:rsidR="00E90DF2" w:rsidRPr="005E1836" w:rsidRDefault="0056578D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E18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845820</wp:posOffset>
            </wp:positionH>
            <wp:positionV relativeFrom="paragraph">
              <wp:posOffset>-635</wp:posOffset>
            </wp:positionV>
            <wp:extent cx="5010150" cy="4036060"/>
            <wp:effectExtent l="0" t="0" r="0" b="2540"/>
            <wp:wrapNone/>
            <wp:docPr id="7" name="Рисунок 7" descr="C:\Users\3372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72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03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DF2" w:rsidRPr="005E1836" w:rsidRDefault="00E90DF2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0DF2" w:rsidRPr="005E1836" w:rsidRDefault="00E90DF2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578D" w:rsidRPr="005E1836" w:rsidRDefault="0056578D" w:rsidP="0022381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578D" w:rsidRPr="005E1836" w:rsidRDefault="0056578D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578D" w:rsidRPr="005E1836" w:rsidRDefault="0056578D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578D" w:rsidRPr="005E1836" w:rsidRDefault="0056578D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578D" w:rsidRPr="005E1836" w:rsidRDefault="0056578D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578D" w:rsidRPr="005E1836" w:rsidRDefault="0056578D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578D" w:rsidRPr="005E1836" w:rsidRDefault="0056578D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578D" w:rsidRPr="005E1836" w:rsidRDefault="0056578D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578D" w:rsidRPr="005E1836" w:rsidRDefault="0056578D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578D" w:rsidRPr="005E1836" w:rsidRDefault="0056578D" w:rsidP="0022381B">
      <w:pPr>
        <w:spacing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E183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0" cy="1393639"/>
            <wp:effectExtent l="0" t="0" r="0" b="0"/>
            <wp:docPr id="8" name="Рисунок 8" descr="C:\Users\3372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372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9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31" w:rsidRPr="005E1836" w:rsidRDefault="0056578D" w:rsidP="002238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2E7031" w:rsidRPr="005E1836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2E7031" w:rsidRPr="005E1836" w:rsidRDefault="002E7031" w:rsidP="0022381B">
      <w:pPr>
        <w:pStyle w:val="a6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Что такое конденсатор? Его назначение?</w:t>
      </w:r>
    </w:p>
    <w:p w:rsidR="002E7031" w:rsidRPr="005E1836" w:rsidRDefault="002E7031" w:rsidP="0022381B">
      <w:pPr>
        <w:pStyle w:val="a6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Из чего состоит конденсатор?</w:t>
      </w:r>
    </w:p>
    <w:p w:rsidR="002E7031" w:rsidRPr="005E1836" w:rsidRDefault="002E7031" w:rsidP="0022381B">
      <w:pPr>
        <w:pStyle w:val="a6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Назовите основные свойства смешанного подключения конденсаторов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7031" w:rsidRPr="005E1836" w:rsidRDefault="002E7031" w:rsidP="0022381B">
      <w:pPr>
        <w:pStyle w:val="a6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На каких участках 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>смешанного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 соединенных конденсаторов общая электроемкость будет увеличиваться, а на каких уменьшаться? Почему?</w:t>
      </w:r>
    </w:p>
    <w:p w:rsidR="002E7031" w:rsidRPr="005E1836" w:rsidRDefault="002E7031" w:rsidP="0022381B">
      <w:pPr>
        <w:pStyle w:val="a6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От чего зависит электроемкость конденсатора?</w:t>
      </w:r>
    </w:p>
    <w:p w:rsidR="0056578D" w:rsidRPr="005E1836" w:rsidRDefault="0056578D" w:rsidP="0022381B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78D" w:rsidRPr="005E1836" w:rsidRDefault="0056578D" w:rsidP="0022381B">
      <w:pPr>
        <w:pStyle w:val="10"/>
        <w:keepNext/>
        <w:keepLines/>
        <w:shd w:val="clear" w:color="auto" w:fill="auto"/>
        <w:spacing w:before="0" w:line="240" w:lineRule="auto"/>
        <w:ind w:left="80"/>
        <w:rPr>
          <w:sz w:val="24"/>
          <w:szCs w:val="24"/>
        </w:rPr>
      </w:pPr>
      <w:bookmarkStart w:id="0" w:name="bookmark1"/>
      <w:r w:rsidRPr="005E1836">
        <w:rPr>
          <w:color w:val="000000"/>
          <w:sz w:val="24"/>
          <w:szCs w:val="24"/>
          <w:lang w:eastAsia="ru-RU" w:bidi="ru-RU"/>
        </w:rPr>
        <w:t>Содержание отчета</w:t>
      </w:r>
      <w:bookmarkEnd w:id="0"/>
    </w:p>
    <w:p w:rsidR="0056578D" w:rsidRPr="005E1836" w:rsidRDefault="0056578D" w:rsidP="0022381B">
      <w:pPr>
        <w:pStyle w:val="30"/>
        <w:numPr>
          <w:ilvl w:val="0"/>
          <w:numId w:val="4"/>
        </w:numPr>
        <w:shd w:val="clear" w:color="auto" w:fill="auto"/>
        <w:tabs>
          <w:tab w:val="left" w:pos="738"/>
        </w:tabs>
        <w:spacing w:after="0" w:line="240" w:lineRule="auto"/>
        <w:ind w:left="360"/>
        <w:jc w:val="both"/>
        <w:rPr>
          <w:b w:val="0"/>
          <w:sz w:val="24"/>
          <w:szCs w:val="24"/>
        </w:rPr>
      </w:pPr>
      <w:r w:rsidRPr="005E1836">
        <w:rPr>
          <w:b w:val="0"/>
          <w:color w:val="000000"/>
          <w:sz w:val="24"/>
          <w:szCs w:val="24"/>
          <w:lang w:eastAsia="ru-RU" w:bidi="ru-RU"/>
        </w:rPr>
        <w:t>Дата, тема, цель работы, номер варианта.</w:t>
      </w:r>
    </w:p>
    <w:p w:rsidR="0056578D" w:rsidRPr="005E1836" w:rsidRDefault="0056578D" w:rsidP="0022381B">
      <w:pPr>
        <w:pStyle w:val="30"/>
        <w:numPr>
          <w:ilvl w:val="0"/>
          <w:numId w:val="4"/>
        </w:numPr>
        <w:shd w:val="clear" w:color="auto" w:fill="auto"/>
        <w:tabs>
          <w:tab w:val="left" w:pos="747"/>
        </w:tabs>
        <w:spacing w:after="0" w:line="240" w:lineRule="auto"/>
        <w:ind w:left="360"/>
        <w:jc w:val="both"/>
        <w:rPr>
          <w:b w:val="0"/>
          <w:sz w:val="24"/>
          <w:szCs w:val="24"/>
        </w:rPr>
      </w:pPr>
      <w:r w:rsidRPr="005E1836">
        <w:rPr>
          <w:b w:val="0"/>
          <w:color w:val="000000"/>
          <w:sz w:val="24"/>
          <w:szCs w:val="24"/>
          <w:lang w:eastAsia="ru-RU" w:bidi="ru-RU"/>
        </w:rPr>
        <w:t xml:space="preserve">Схема электрической цепи для </w:t>
      </w:r>
      <w:proofErr w:type="gramStart"/>
      <w:r w:rsidRPr="005E1836">
        <w:rPr>
          <w:b w:val="0"/>
          <w:color w:val="000000"/>
          <w:sz w:val="24"/>
          <w:szCs w:val="24"/>
          <w:lang w:eastAsia="ru-RU" w:bidi="ru-RU"/>
        </w:rPr>
        <w:t>согласно варианта</w:t>
      </w:r>
      <w:proofErr w:type="gramEnd"/>
    </w:p>
    <w:p w:rsidR="0056578D" w:rsidRPr="005E1836" w:rsidRDefault="0056578D" w:rsidP="0022381B">
      <w:pPr>
        <w:pStyle w:val="30"/>
        <w:numPr>
          <w:ilvl w:val="0"/>
          <w:numId w:val="4"/>
        </w:numPr>
        <w:shd w:val="clear" w:color="auto" w:fill="auto"/>
        <w:tabs>
          <w:tab w:val="left" w:pos="747"/>
        </w:tabs>
        <w:spacing w:after="0" w:line="240" w:lineRule="auto"/>
        <w:ind w:left="360"/>
        <w:jc w:val="both"/>
        <w:rPr>
          <w:b w:val="0"/>
          <w:sz w:val="24"/>
          <w:szCs w:val="24"/>
        </w:rPr>
      </w:pPr>
      <w:r w:rsidRPr="005E1836">
        <w:rPr>
          <w:b w:val="0"/>
          <w:color w:val="000000"/>
          <w:sz w:val="24"/>
          <w:szCs w:val="24"/>
          <w:lang w:eastAsia="ru-RU" w:bidi="ru-RU"/>
        </w:rPr>
        <w:t xml:space="preserve">Расчет </w:t>
      </w:r>
      <w:r w:rsidR="00975516" w:rsidRPr="005E1836">
        <w:rPr>
          <w:b w:val="0"/>
          <w:color w:val="000000"/>
          <w:sz w:val="24"/>
          <w:szCs w:val="24"/>
          <w:lang w:eastAsia="ru-RU" w:bidi="ru-RU"/>
        </w:rPr>
        <w:t>задачи</w:t>
      </w:r>
      <w:r w:rsidR="002E7031" w:rsidRPr="005E1836">
        <w:rPr>
          <w:b w:val="0"/>
          <w:color w:val="000000"/>
          <w:sz w:val="24"/>
          <w:szCs w:val="24"/>
          <w:lang w:eastAsia="ru-RU" w:bidi="ru-RU"/>
        </w:rPr>
        <w:t xml:space="preserve"> с пояснениями</w:t>
      </w:r>
    </w:p>
    <w:p w:rsidR="002E7031" w:rsidRPr="005E1836" w:rsidRDefault="002E7031" w:rsidP="0022381B">
      <w:pPr>
        <w:pStyle w:val="30"/>
        <w:numPr>
          <w:ilvl w:val="0"/>
          <w:numId w:val="4"/>
        </w:numPr>
        <w:shd w:val="clear" w:color="auto" w:fill="auto"/>
        <w:tabs>
          <w:tab w:val="left" w:pos="747"/>
        </w:tabs>
        <w:spacing w:after="0" w:line="240" w:lineRule="auto"/>
        <w:ind w:left="360"/>
        <w:jc w:val="both"/>
        <w:rPr>
          <w:b w:val="0"/>
          <w:sz w:val="24"/>
          <w:szCs w:val="24"/>
        </w:rPr>
      </w:pPr>
      <w:r w:rsidRPr="005E1836">
        <w:rPr>
          <w:b w:val="0"/>
          <w:color w:val="000000"/>
          <w:sz w:val="24"/>
          <w:szCs w:val="24"/>
          <w:lang w:eastAsia="ru-RU" w:bidi="ru-RU"/>
        </w:rPr>
        <w:t>Ответы на контрольные вопросы</w:t>
      </w:r>
    </w:p>
    <w:p w:rsidR="00975516" w:rsidRPr="005E1836" w:rsidRDefault="00975516" w:rsidP="0022381B">
      <w:pPr>
        <w:pStyle w:val="30"/>
        <w:shd w:val="clear" w:color="auto" w:fill="auto"/>
        <w:tabs>
          <w:tab w:val="left" w:pos="747"/>
        </w:tabs>
        <w:spacing w:after="0" w:line="240" w:lineRule="auto"/>
        <w:ind w:left="360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9F0882" w:rsidRPr="005E1836" w:rsidRDefault="0056578D" w:rsidP="0022381B">
      <w:pPr>
        <w:tabs>
          <w:tab w:val="left" w:pos="1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E18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bookmarkStart w:id="1" w:name="_GoBack"/>
      <w:bookmarkEnd w:id="1"/>
    </w:p>
    <w:p w:rsidR="009F0882" w:rsidRPr="005E1836" w:rsidRDefault="009F0882" w:rsidP="00223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E18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p w:rsidR="009F0882" w:rsidRPr="005E1836" w:rsidRDefault="009F0882" w:rsidP="0022381B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lastRenderedPageBreak/>
        <w:t>ПРАКТИЧЕСКОЕ ЗАНЯТИЕ</w:t>
      </w:r>
      <w:r w:rsidRPr="005E1836">
        <w:rPr>
          <w:rFonts w:ascii="Times New Roman" w:hAnsi="Times New Roman" w:cs="Times New Roman"/>
          <w:b/>
          <w:bCs/>
          <w:sz w:val="24"/>
          <w:szCs w:val="24"/>
        </w:rPr>
        <w:t>№ 3</w:t>
      </w:r>
    </w:p>
    <w:p w:rsidR="009F0882" w:rsidRPr="005E1836" w:rsidRDefault="009F0882" w:rsidP="00223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1836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</w:t>
      </w:r>
      <w:proofErr w:type="gramStart"/>
      <w:r w:rsidRPr="005E183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5E183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5E1836">
        <w:rPr>
          <w:rFonts w:ascii="Times New Roman" w:hAnsi="Times New Roman" w:cs="Times New Roman"/>
          <w:bCs/>
          <w:sz w:val="24"/>
          <w:szCs w:val="24"/>
        </w:rPr>
        <w:t>асчет</w:t>
      </w:r>
      <w:proofErr w:type="spellEnd"/>
      <w:r w:rsidRPr="005E1836">
        <w:rPr>
          <w:rFonts w:ascii="Times New Roman" w:hAnsi="Times New Roman" w:cs="Times New Roman"/>
          <w:bCs/>
          <w:sz w:val="24"/>
          <w:szCs w:val="24"/>
        </w:rPr>
        <w:t xml:space="preserve"> цепи при смешанном соединении резисторов</w:t>
      </w:r>
    </w:p>
    <w:p w:rsidR="009F0882" w:rsidRPr="005E1836" w:rsidRDefault="009F0882" w:rsidP="00223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5E1836">
        <w:rPr>
          <w:rFonts w:ascii="Times New Roman" w:hAnsi="Times New Roman" w:cs="Times New Roman"/>
          <w:bCs/>
          <w:sz w:val="24"/>
          <w:szCs w:val="24"/>
        </w:rPr>
        <w:t xml:space="preserve"> Научиться выполнять расчеты цепей постоянного тока методом преобразования схем.</w:t>
      </w:r>
    </w:p>
    <w:p w:rsidR="009F0882" w:rsidRPr="005E1836" w:rsidRDefault="009F0882" w:rsidP="00223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Студент должен </w:t>
      </w:r>
    </w:p>
    <w:p w:rsidR="009F0882" w:rsidRPr="005E1836" w:rsidRDefault="009F0882" w:rsidP="0022381B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Cs/>
          <w:i/>
          <w:sz w:val="24"/>
          <w:szCs w:val="24"/>
        </w:rPr>
        <w:t>знать:</w:t>
      </w:r>
    </w:p>
    <w:p w:rsidR="009F0882" w:rsidRPr="005E1836" w:rsidRDefault="009F0882" w:rsidP="0022381B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Cs/>
          <w:sz w:val="24"/>
          <w:szCs w:val="24"/>
        </w:rPr>
        <w:t>основные законы электротехники;</w:t>
      </w:r>
    </w:p>
    <w:p w:rsidR="009F0882" w:rsidRPr="005E1836" w:rsidRDefault="009F0882" w:rsidP="0022381B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Cs/>
          <w:sz w:val="24"/>
          <w:szCs w:val="24"/>
        </w:rPr>
        <w:t>последовательное и параллельное соединение резисторов;</w:t>
      </w:r>
    </w:p>
    <w:p w:rsidR="009F0882" w:rsidRPr="005E1836" w:rsidRDefault="009F0882" w:rsidP="0022381B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E1836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9F0882" w:rsidRPr="005E1836" w:rsidRDefault="009F0882" w:rsidP="0022381B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Cs/>
          <w:sz w:val="24"/>
          <w:szCs w:val="24"/>
        </w:rPr>
        <w:t>производить расчет методом преобразования схем.</w:t>
      </w:r>
    </w:p>
    <w:p w:rsidR="009F0882" w:rsidRPr="005E1836" w:rsidRDefault="009F0882" w:rsidP="0022381B">
      <w:pPr>
        <w:shd w:val="clear" w:color="auto" w:fill="FFFFFF"/>
        <w:spacing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:rsidR="009F0882" w:rsidRPr="005E1836" w:rsidRDefault="009F0882" w:rsidP="0022381B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</w:rPr>
        <w:t>Теоретическое обоснование</w:t>
      </w:r>
    </w:p>
    <w:p w:rsidR="009F0882" w:rsidRPr="005E1836" w:rsidRDefault="009F0882" w:rsidP="0022381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Смешанное соединение резисторов - это последовательно-параллельное соединение резисторов или участков цепи.</w:t>
      </w:r>
    </w:p>
    <w:p w:rsidR="009F0882" w:rsidRPr="005E1836" w:rsidRDefault="009F0882" w:rsidP="0022381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Схема смешанного соединения обладает свойствами схем последовательного и параллельного соединения резисторов. В этом случае элементы частично подключаются последовательно, а другая часть соединяется параллельно. </w:t>
      </w: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rPr>
          <w:color w:val="191919"/>
        </w:rPr>
      </w:pPr>
      <w:r w:rsidRPr="005E1836">
        <w:rPr>
          <w:color w:val="191919"/>
        </w:rPr>
        <w:t>На рисунке 3.1 показан простейший пример смешанного соединения резисторов.</w:t>
      </w: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rPr>
          <w:noProof/>
          <w:color w:val="191919"/>
        </w:rPr>
      </w:pP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jc w:val="center"/>
        <w:rPr>
          <w:color w:val="191919"/>
        </w:rPr>
      </w:pPr>
      <w:r w:rsidRPr="005E1836">
        <w:rPr>
          <w:noProof/>
          <w:color w:val="191919"/>
        </w:rPr>
        <w:drawing>
          <wp:inline distT="0" distB="0" distL="0" distR="0">
            <wp:extent cx="2438400" cy="1447800"/>
            <wp:effectExtent l="0" t="0" r="0" b="0"/>
            <wp:docPr id="3" name="Рисунок 2" descr="Смешанное соединение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мешанное соединение резистор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879"/>
                    <a:stretch/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rPr>
          <w:color w:val="191919"/>
        </w:rPr>
      </w:pP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jc w:val="center"/>
        <w:rPr>
          <w:color w:val="191919"/>
        </w:rPr>
      </w:pPr>
      <w:r w:rsidRPr="005E1836">
        <w:rPr>
          <w:color w:val="191919"/>
        </w:rPr>
        <w:t>Рисунок 3.1-  Смешанное соединение резисторов.</w:t>
      </w: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jc w:val="center"/>
        <w:rPr>
          <w:color w:val="191919"/>
        </w:rPr>
      </w:pP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rPr>
          <w:color w:val="191919"/>
        </w:rPr>
      </w:pPr>
      <w:r w:rsidRPr="005E1836">
        <w:rPr>
          <w:color w:val="191919"/>
        </w:rPr>
        <w:t>На этом рисунке видно, что резисторы R2 R3 соединены параллельно, а R1, комбинация R2 R3 и R4 последовательно. </w:t>
      </w:r>
      <w:r w:rsidRPr="005E1836">
        <w:rPr>
          <w:color w:val="191919"/>
        </w:rPr>
        <w:br/>
        <w:t>Для расчета сопротивления таких соединений, всю цепь разбивают на простейшие участки, из параллельно или последовательно соединенных резисторов. Далее следуют следующему алгоритму:</w:t>
      </w:r>
      <w:r w:rsidRPr="005E1836">
        <w:rPr>
          <w:color w:val="191919"/>
        </w:rPr>
        <w:br/>
        <w:t>1. Определяют эквивалентное сопротивление участков с параллельным соединением резисторов.</w:t>
      </w:r>
      <w:r w:rsidRPr="005E1836">
        <w:rPr>
          <w:color w:val="191919"/>
        </w:rPr>
        <w:br/>
        <w:t>2. Если эти участки содержат последовательно соединенные резисторы, то сначала вычисляют их сопротивление.</w:t>
      </w:r>
      <w:r w:rsidRPr="005E1836">
        <w:rPr>
          <w:color w:val="191919"/>
        </w:rPr>
        <w:br/>
        <w:t>3. После расчета эквивалентных сопротивлений резисторов перерисовывают схему. Обычно получается цепь из последовательно соединенных эквивалентных сопротивлений.</w:t>
      </w:r>
      <w:r w:rsidRPr="005E1836">
        <w:rPr>
          <w:color w:val="191919"/>
        </w:rPr>
        <w:br/>
        <w:t>4. Рассчитывают сопротивления полученной схемы.</w:t>
      </w:r>
    </w:p>
    <w:p w:rsidR="009F0882" w:rsidRPr="005E1836" w:rsidRDefault="009F0882" w:rsidP="0022381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rPr>
          <w:color w:val="191919"/>
        </w:rPr>
      </w:pPr>
      <w:r w:rsidRPr="005E1836">
        <w:rPr>
          <w:color w:val="191919"/>
        </w:rPr>
        <w:t>Пример расчета участка цепи со смешанным соединением резисторов приведен на рисунке 3.2.</w:t>
      </w: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jc w:val="center"/>
        <w:rPr>
          <w:noProof/>
          <w:color w:val="191919"/>
        </w:rPr>
      </w:pP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jc w:val="center"/>
        <w:rPr>
          <w:color w:val="191919"/>
        </w:rPr>
      </w:pPr>
      <w:r w:rsidRPr="005E1836">
        <w:rPr>
          <w:noProof/>
          <w:color w:val="191919"/>
        </w:rPr>
        <w:lastRenderedPageBreak/>
        <w:drawing>
          <wp:inline distT="0" distB="0" distL="0" distR="0">
            <wp:extent cx="2781300" cy="5038725"/>
            <wp:effectExtent l="0" t="0" r="0" b="9525"/>
            <wp:docPr id="4" name="Рисунок 4" descr="Расчет смешанного соединения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асчет смешанного соединения резистор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684"/>
                    <a:stretch/>
                  </pic:blipFill>
                  <pic:spPr bwMode="auto">
                    <a:xfrm>
                      <a:off x="0" y="0"/>
                      <a:ext cx="27813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0882" w:rsidRPr="005E1836" w:rsidRDefault="009F0882" w:rsidP="0022381B">
      <w:pPr>
        <w:pStyle w:val="aa"/>
        <w:shd w:val="clear" w:color="auto" w:fill="FFFFFF"/>
        <w:spacing w:before="0" w:beforeAutospacing="0" w:after="0" w:afterAutospacing="0"/>
        <w:jc w:val="center"/>
        <w:rPr>
          <w:color w:val="191919"/>
        </w:rPr>
      </w:pPr>
      <w:r w:rsidRPr="005E1836">
        <w:rPr>
          <w:color w:val="191919"/>
        </w:rPr>
        <w:t>Рисунок 3.2. Расчет сопротивления участка цепи при смешанном соединении резисторов.</w:t>
      </w:r>
    </w:p>
    <w:p w:rsidR="009F0882" w:rsidRPr="005E1836" w:rsidRDefault="009F0882" w:rsidP="0022381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0882" w:rsidRPr="005E1836" w:rsidRDefault="009F0882" w:rsidP="0022381B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9F0882" w:rsidRPr="005E1836" w:rsidRDefault="009F0882" w:rsidP="0022381B">
      <w:pPr>
        <w:pStyle w:val="a8"/>
        <w:widowControl w:val="0"/>
        <w:numPr>
          <w:ilvl w:val="0"/>
          <w:numId w:val="11"/>
        </w:numPr>
        <w:rPr>
          <w:bCs/>
          <w:szCs w:val="24"/>
        </w:rPr>
      </w:pPr>
      <w:r w:rsidRPr="005E1836">
        <w:rPr>
          <w:bCs/>
          <w:szCs w:val="24"/>
        </w:rPr>
        <w:t>Прочитать теоретическое обоснование.</w:t>
      </w:r>
    </w:p>
    <w:p w:rsidR="009F0882" w:rsidRPr="005E1836" w:rsidRDefault="009F0882" w:rsidP="0022381B">
      <w:pPr>
        <w:pStyle w:val="a8"/>
        <w:widowControl w:val="0"/>
        <w:numPr>
          <w:ilvl w:val="0"/>
          <w:numId w:val="11"/>
        </w:numPr>
        <w:rPr>
          <w:bCs/>
          <w:szCs w:val="24"/>
        </w:rPr>
      </w:pPr>
      <w:r w:rsidRPr="005E1836">
        <w:rPr>
          <w:bCs/>
          <w:szCs w:val="24"/>
        </w:rPr>
        <w:t>Выписать данные для своего варианта.</w:t>
      </w:r>
    </w:p>
    <w:p w:rsidR="009F0882" w:rsidRPr="005E1836" w:rsidRDefault="009F0882" w:rsidP="0022381B">
      <w:pPr>
        <w:pStyle w:val="a8"/>
        <w:widowControl w:val="0"/>
        <w:numPr>
          <w:ilvl w:val="0"/>
          <w:numId w:val="11"/>
        </w:numPr>
        <w:rPr>
          <w:bCs/>
          <w:szCs w:val="24"/>
        </w:rPr>
      </w:pPr>
      <w:r w:rsidRPr="005E1836">
        <w:rPr>
          <w:bCs/>
          <w:szCs w:val="24"/>
        </w:rPr>
        <w:t>Решить задачу, при решении задачи пояснить все действия</w:t>
      </w:r>
    </w:p>
    <w:p w:rsidR="009F0882" w:rsidRPr="005E1836" w:rsidRDefault="009F0882" w:rsidP="0022381B">
      <w:pPr>
        <w:pStyle w:val="a8"/>
        <w:widowControl w:val="0"/>
        <w:numPr>
          <w:ilvl w:val="0"/>
          <w:numId w:val="11"/>
        </w:numPr>
        <w:rPr>
          <w:bCs/>
          <w:szCs w:val="24"/>
        </w:rPr>
      </w:pPr>
      <w:r w:rsidRPr="005E1836">
        <w:rPr>
          <w:bCs/>
          <w:szCs w:val="24"/>
        </w:rPr>
        <w:t>Ответить на контрольные вопросы.</w:t>
      </w:r>
    </w:p>
    <w:p w:rsidR="009F0882" w:rsidRPr="005E1836" w:rsidRDefault="009F0882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882" w:rsidRPr="005E1836" w:rsidRDefault="009F0882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9F0882" w:rsidRPr="005E1836" w:rsidRDefault="009F0882" w:rsidP="0022381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836">
        <w:rPr>
          <w:rFonts w:ascii="Times New Roman" w:hAnsi="Times New Roman" w:cs="Times New Roman"/>
          <w:color w:val="000000"/>
          <w:sz w:val="24"/>
          <w:szCs w:val="24"/>
        </w:rPr>
        <w:t xml:space="preserve">Цепь постоянного тока со смешанным  соединением резисторов состоит из   нескольких резисторов. В зависимости от варианта заданы: схема цепи (по   номеру   рисунка), сопротивления резисторов 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2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3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4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5</w:t>
      </w:r>
      <w:r w:rsidRPr="005E1836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,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6</w:t>
      </w:r>
      <w:r w:rsidRPr="005E1836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;</w:t>
      </w:r>
      <w:r w:rsidRPr="005E1836">
        <w:rPr>
          <w:rFonts w:ascii="Times New Roman" w:hAnsi="Times New Roman" w:cs="Times New Roman"/>
          <w:color w:val="000000"/>
          <w:sz w:val="24"/>
          <w:szCs w:val="24"/>
        </w:rPr>
        <w:t xml:space="preserve">напряжение 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color w:val="000000"/>
          <w:sz w:val="24"/>
          <w:szCs w:val="24"/>
        </w:rPr>
        <w:t xml:space="preserve">ток </w:t>
      </w:r>
      <w:r w:rsidRPr="005E1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color w:val="000000"/>
          <w:sz w:val="24"/>
          <w:szCs w:val="24"/>
        </w:rPr>
        <w:t xml:space="preserve"> всей цепи или одного из резисторов. Определить эквивалентное сопротивление цепи </w:t>
      </w:r>
      <w:proofErr w:type="gramStart"/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proofErr w:type="spellStart"/>
      <w:proofErr w:type="gramEnd"/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экв</w:t>
      </w:r>
      <w:proofErr w:type="spellEnd"/>
      <w:r w:rsidRPr="005E1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color w:val="000000"/>
          <w:sz w:val="24"/>
          <w:szCs w:val="24"/>
        </w:rPr>
        <w:t>ток и напряжение в каждом резисторе и всей цепи, если они не заданы. Для проверки правильности решения задачи составить баланс мощностей цепи. Данные для своего варианта взять в таблице 3.1.</w:t>
      </w:r>
    </w:p>
    <w:p w:rsidR="009F0882" w:rsidRPr="005E1836" w:rsidRDefault="009F0882" w:rsidP="00223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836">
        <w:rPr>
          <w:rFonts w:ascii="Times New Roman" w:hAnsi="Times New Roman" w:cs="Times New Roman"/>
          <w:color w:val="000000"/>
          <w:sz w:val="24"/>
          <w:szCs w:val="24"/>
        </w:rPr>
        <w:t xml:space="preserve">Таблица 3.1 – Исходные данные к задаче </w:t>
      </w:r>
    </w:p>
    <w:tbl>
      <w:tblPr>
        <w:tblW w:w="1039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9"/>
        <w:gridCol w:w="1244"/>
        <w:gridCol w:w="968"/>
        <w:gridCol w:w="969"/>
        <w:gridCol w:w="969"/>
        <w:gridCol w:w="968"/>
        <w:gridCol w:w="969"/>
        <w:gridCol w:w="969"/>
        <w:gridCol w:w="2126"/>
        <w:gridCol w:w="49"/>
      </w:tblGrid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№ рисунка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  <w:t>3</w:t>
            </w: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  <w:t>4</w:t>
            </w: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  <w:t>45</w:t>
            </w: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vertAlign w:val="subscript"/>
              </w:rPr>
              <w:t>6</w:t>
            </w: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параметр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АВ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100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20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30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5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20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3,75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4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5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5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30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3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1,25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20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4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12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АВ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50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5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2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3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1,2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4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2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5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18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4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10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3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20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30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20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АВ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120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6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16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5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120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4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10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3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30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6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4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4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4 А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60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5E1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= 40 В</w:t>
            </w:r>
          </w:p>
        </w:tc>
      </w:tr>
      <w:tr w:rsidR="009F0882" w:rsidRPr="005E1836" w:rsidTr="005E1836">
        <w:trPr>
          <w:gridAfter w:val="1"/>
          <w:wAfter w:w="49" w:type="dxa"/>
        </w:trPr>
        <w:tc>
          <w:tcPr>
            <w:tcW w:w="115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5E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12 А</w:t>
            </w:r>
          </w:p>
        </w:tc>
      </w:tr>
      <w:tr w:rsidR="009F0882" w:rsidRPr="005E1836" w:rsidTr="005E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9" w:type="dxa"/>
            <w:gridSpan w:val="5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3180" w:dyaOrig="15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79.5pt" o:ole="">
                  <v:imagedata r:id="rId11" o:title=""/>
                </v:shape>
                <o:OLEObject Type="Embed" ProgID="PBrush" ShapeID="_x0000_i1025" DrawAspect="Content" ObjectID="_1632928329" r:id="rId12"/>
              </w:object>
            </w: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1</w:t>
            </w:r>
          </w:p>
          <w:p w:rsidR="009F0882" w:rsidRPr="005E1836" w:rsidRDefault="009F0882" w:rsidP="002238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5"/>
          </w:tcPr>
          <w:p w:rsidR="009F0882" w:rsidRPr="005E1836" w:rsidRDefault="009F0882" w:rsidP="0022381B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688" w:dyaOrig="2532">
                <v:shape id="_x0000_i1026" type="#_x0000_t75" style="width:135pt;height:126pt" o:ole="">
                  <v:imagedata r:id="rId13" o:title=""/>
                </v:shape>
                <o:OLEObject Type="Embed" ProgID="PBrush" ShapeID="_x0000_i1026" DrawAspect="Content" ObjectID="_1632928330" r:id="rId14"/>
              </w:object>
            </w:r>
          </w:p>
          <w:p w:rsidR="009F0882" w:rsidRPr="005E1836" w:rsidRDefault="009F0882" w:rsidP="0022381B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2</w:t>
            </w:r>
          </w:p>
        </w:tc>
      </w:tr>
      <w:tr w:rsidR="009F0882" w:rsidRPr="005E1836" w:rsidTr="005E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9" w:type="dxa"/>
            <w:gridSpan w:val="5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3228" w:dyaOrig="1884">
                <v:shape id="_x0000_i1027" type="#_x0000_t75" style="width:160.5pt;height:93pt" o:ole="">
                  <v:imagedata r:id="rId15" o:title=""/>
                </v:shape>
                <o:OLEObject Type="Embed" ProgID="PBrush" ShapeID="_x0000_i1027" DrawAspect="Content" ObjectID="_1632928331" r:id="rId16"/>
              </w:object>
            </w: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3</w:t>
            </w:r>
          </w:p>
        </w:tc>
        <w:tc>
          <w:tcPr>
            <w:tcW w:w="5081" w:type="dxa"/>
            <w:gridSpan w:val="5"/>
          </w:tcPr>
          <w:p w:rsidR="009F0882" w:rsidRPr="005E1836" w:rsidRDefault="009F0882" w:rsidP="0022381B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3540" w:dyaOrig="1920">
                <v:shape id="_x0000_i1028" type="#_x0000_t75" style="width:177pt;height:96pt" o:ole="">
                  <v:imagedata r:id="rId17" o:title=""/>
                </v:shape>
                <o:OLEObject Type="Embed" ProgID="PBrush" ShapeID="_x0000_i1028" DrawAspect="Content" ObjectID="_1632928332" r:id="rId18"/>
              </w:object>
            </w:r>
          </w:p>
          <w:p w:rsidR="009F0882" w:rsidRPr="005E1836" w:rsidRDefault="009F0882" w:rsidP="0022381B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4</w:t>
            </w:r>
          </w:p>
        </w:tc>
      </w:tr>
      <w:tr w:rsidR="009F0882" w:rsidRPr="005E1836" w:rsidTr="005E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90" w:type="dxa"/>
            <w:gridSpan w:val="10"/>
          </w:tcPr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3672" w:dyaOrig="1884">
                <v:shape id="_x0000_i1029" type="#_x0000_t75" style="width:184.5pt;height:93pt" o:ole="">
                  <v:imagedata r:id="rId19" o:title=""/>
                </v:shape>
                <o:OLEObject Type="Embed" ProgID="PBrush" ShapeID="_x0000_i1029" DrawAspect="Content" ObjectID="_1632928333" r:id="rId20"/>
              </w:object>
            </w:r>
          </w:p>
          <w:p w:rsidR="009F0882" w:rsidRPr="005E1836" w:rsidRDefault="009F0882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5</w:t>
            </w:r>
          </w:p>
        </w:tc>
      </w:tr>
    </w:tbl>
    <w:p w:rsidR="009F0882" w:rsidRPr="005E1836" w:rsidRDefault="009F0882" w:rsidP="0022381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9F0882" w:rsidRPr="005E1836" w:rsidRDefault="009F0882" w:rsidP="0022381B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Что называют электрическим током? Напряжением?</w:t>
      </w:r>
    </w:p>
    <w:p w:rsidR="009F0882" w:rsidRPr="005E1836" w:rsidRDefault="009F0882" w:rsidP="0022381B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Как формулируется закон Ома для участка цепи и для всей цепи?</w:t>
      </w:r>
    </w:p>
    <w:p w:rsidR="009F0882" w:rsidRPr="005E1836" w:rsidRDefault="009F0882" w:rsidP="0022381B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Назовите основные свойства цепи при параллельном соединении резисторов.</w:t>
      </w:r>
    </w:p>
    <w:p w:rsidR="009F0882" w:rsidRPr="005E1836" w:rsidRDefault="009F0882" w:rsidP="0022381B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Назовите основные свойства цепи при последовательном соединении резисторов.</w:t>
      </w:r>
    </w:p>
    <w:p w:rsidR="009F0882" w:rsidRPr="005E1836" w:rsidRDefault="009F0882" w:rsidP="0022381B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В чем заключается метод «свертывания» для расчета разветвленных цепей постоянного тока?</w:t>
      </w:r>
    </w:p>
    <w:p w:rsidR="009F0882" w:rsidRPr="005E1836" w:rsidRDefault="009F0882" w:rsidP="0022381B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При увеличении количества параллельно подключенных резисторов общее сопротивление и напряжение уменьшится или увеличиться? Почему?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882" w:rsidRPr="005E1836" w:rsidRDefault="009F0882" w:rsidP="0022381B">
      <w:pPr>
        <w:shd w:val="clear" w:color="auto" w:fill="FFFFFF"/>
        <w:spacing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>Содержание отчета</w:t>
      </w:r>
    </w:p>
    <w:p w:rsidR="009F0882" w:rsidRPr="005E1836" w:rsidRDefault="009F0882" w:rsidP="0022381B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3715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Номер, тема и цель работы.</w:t>
      </w:r>
    </w:p>
    <w:p w:rsidR="009F0882" w:rsidRPr="005E1836" w:rsidRDefault="009F0882" w:rsidP="0022381B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3715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Схема соединения резисторов согласно варианту.</w:t>
      </w:r>
    </w:p>
    <w:p w:rsidR="009F0882" w:rsidRPr="005E1836" w:rsidRDefault="009F0882" w:rsidP="0022381B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3715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Решение задачи с пояснениями.</w:t>
      </w:r>
    </w:p>
    <w:p w:rsidR="009F0882" w:rsidRPr="005E1836" w:rsidRDefault="009F0882" w:rsidP="0022381B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3715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Ответы к решению задачи.</w:t>
      </w:r>
    </w:p>
    <w:p w:rsidR="009F0882" w:rsidRPr="005E1836" w:rsidRDefault="009F0882" w:rsidP="0022381B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3715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Ответы на контрольные вопросы.</w:t>
      </w:r>
    </w:p>
    <w:p w:rsidR="0022381B" w:rsidRPr="005E1836" w:rsidRDefault="0022381B">
      <w:pPr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381B" w:rsidRPr="005E1836" w:rsidRDefault="0022381B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8</w:t>
      </w:r>
    </w:p>
    <w:p w:rsidR="0022381B" w:rsidRPr="005E1836" w:rsidRDefault="0022381B" w:rsidP="00223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836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proofErr w:type="gramStart"/>
      <w:r w:rsidRPr="005E183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E18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>асчет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разветвленной цепи переменного тока.</w:t>
      </w:r>
    </w:p>
    <w:p w:rsidR="0022381B" w:rsidRPr="005E1836" w:rsidRDefault="0022381B" w:rsidP="00223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83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proofErr w:type="gramStart"/>
      <w:r w:rsidRPr="005E183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E18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>риобрести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навыки расчета цепей переменного тока с помощью векторных диаграмм.</w:t>
      </w:r>
    </w:p>
    <w:p w:rsidR="0022381B" w:rsidRPr="005E1836" w:rsidRDefault="0022381B" w:rsidP="00223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  <w:u w:val="single"/>
        </w:rPr>
        <w:t>Студент должен</w:t>
      </w:r>
    </w:p>
    <w:p w:rsidR="0022381B" w:rsidRPr="005E1836" w:rsidRDefault="0022381B" w:rsidP="00223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Cs/>
          <w:i/>
          <w:sz w:val="24"/>
          <w:szCs w:val="24"/>
        </w:rPr>
        <w:t>знать:</w:t>
      </w:r>
    </w:p>
    <w:p w:rsidR="0022381B" w:rsidRPr="005E1836" w:rsidRDefault="0022381B" w:rsidP="0022381B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Cs/>
          <w:sz w:val="24"/>
          <w:szCs w:val="24"/>
        </w:rPr>
        <w:t>общую характеристику цепей переменного тока;</w:t>
      </w:r>
    </w:p>
    <w:p w:rsidR="0022381B" w:rsidRPr="005E1836" w:rsidRDefault="0022381B" w:rsidP="0022381B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изображение синусоидальных величин с помощью временных и векторных диаграмм</w:t>
      </w:r>
      <w:r w:rsidRPr="005E1836">
        <w:rPr>
          <w:rFonts w:ascii="Times New Roman" w:hAnsi="Times New Roman" w:cs="Times New Roman"/>
          <w:bCs/>
          <w:sz w:val="24"/>
          <w:szCs w:val="24"/>
        </w:rPr>
        <w:t>;</w:t>
      </w:r>
    </w:p>
    <w:p w:rsidR="0022381B" w:rsidRPr="005E1836" w:rsidRDefault="0022381B" w:rsidP="0022381B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параметры разветвленной электрической цепи;</w:t>
      </w:r>
    </w:p>
    <w:p w:rsidR="0022381B" w:rsidRPr="005E1836" w:rsidRDefault="0022381B" w:rsidP="0022381B">
      <w:p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bCs/>
          <w:i/>
          <w:sz w:val="24"/>
          <w:szCs w:val="24"/>
        </w:rPr>
      </w:pPr>
      <w:r w:rsidRPr="005E1836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22381B" w:rsidRPr="005E1836" w:rsidRDefault="0022381B" w:rsidP="0022381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Cs/>
          <w:sz w:val="24"/>
          <w:szCs w:val="24"/>
        </w:rPr>
        <w:t xml:space="preserve">производить </w:t>
      </w:r>
      <w:proofErr w:type="spellStart"/>
      <w:r w:rsidRPr="005E1836">
        <w:rPr>
          <w:rFonts w:ascii="Times New Roman" w:hAnsi="Times New Roman" w:cs="Times New Roman"/>
          <w:bCs/>
          <w:sz w:val="24"/>
          <w:szCs w:val="24"/>
        </w:rPr>
        <w:t>расчет</w:t>
      </w:r>
      <w:r w:rsidRPr="005E1836">
        <w:rPr>
          <w:rFonts w:ascii="Times New Roman" w:hAnsi="Times New Roman" w:cs="Times New Roman"/>
          <w:sz w:val="24"/>
          <w:szCs w:val="24"/>
        </w:rPr>
        <w:t>разветвленной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электрической цепи;</w:t>
      </w:r>
    </w:p>
    <w:p w:rsidR="0022381B" w:rsidRPr="005E1836" w:rsidRDefault="0022381B" w:rsidP="0022381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строить векторные диаграммы</w:t>
      </w:r>
      <w:r w:rsidRPr="005E1836">
        <w:rPr>
          <w:rFonts w:ascii="Times New Roman" w:hAnsi="Times New Roman" w:cs="Times New Roman"/>
          <w:bCs/>
          <w:sz w:val="24"/>
          <w:szCs w:val="24"/>
        </w:rPr>
        <w:t>.</w:t>
      </w:r>
    </w:p>
    <w:p w:rsidR="0022381B" w:rsidRPr="005E1836" w:rsidRDefault="0022381B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381B" w:rsidRPr="005E1836" w:rsidRDefault="0022381B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>1) Цепь с параллельными ветвями.</w:t>
      </w:r>
      <w:r w:rsidRPr="005E1836">
        <w:rPr>
          <w:rFonts w:ascii="Times New Roman" w:hAnsi="Times New Roman" w:cs="Times New Roman"/>
          <w:sz w:val="24"/>
          <w:szCs w:val="24"/>
        </w:rPr>
        <w:t xml:space="preserve"> Разветвленная цепь, состоящая из двух ветвей, представлена на рисунок8.1. Такая цепь может быть рассчитана с по</w:t>
      </w:r>
      <w:r w:rsidRPr="005E1836">
        <w:rPr>
          <w:rFonts w:ascii="Times New Roman" w:hAnsi="Times New Roman" w:cs="Times New Roman"/>
          <w:sz w:val="24"/>
          <w:szCs w:val="24"/>
        </w:rPr>
        <w:softHyphen/>
        <w:t xml:space="preserve">мощью проводимостей; ток в каждой ветви можно представить двумя составляющими: активной </w:t>
      </w:r>
      <w:proofErr w:type="gramStart"/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5E1836">
        <w:rPr>
          <w:rFonts w:ascii="Times New Roman" w:hAnsi="Times New Roman" w:cs="Times New Roman"/>
          <w:sz w:val="24"/>
          <w:szCs w:val="24"/>
        </w:rPr>
        <w:t xml:space="preserve"> и ре</w:t>
      </w:r>
      <w:r w:rsidRPr="005E1836">
        <w:rPr>
          <w:rFonts w:ascii="Times New Roman" w:hAnsi="Times New Roman" w:cs="Times New Roman"/>
          <w:sz w:val="24"/>
          <w:szCs w:val="24"/>
        </w:rPr>
        <w:softHyphen/>
        <w:t xml:space="preserve">активной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5E1836">
        <w:rPr>
          <w:rFonts w:ascii="Times New Roman" w:hAnsi="Times New Roman" w:cs="Times New Roman"/>
          <w:iCs/>
          <w:sz w:val="24"/>
          <w:szCs w:val="24"/>
        </w:rPr>
        <w:t>.</w:t>
      </w:r>
    </w:p>
    <w:p w:rsidR="0022381B" w:rsidRPr="005E1836" w:rsidRDefault="0022381B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4550" cy="159067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1B" w:rsidRPr="005E1836" w:rsidRDefault="0022381B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381B" w:rsidRPr="005E1836" w:rsidRDefault="0022381B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Рисунок 8.1 – Цепь переменного тока с параллельными ветвями</w:t>
      </w:r>
    </w:p>
    <w:p w:rsidR="0022381B" w:rsidRPr="005E1836" w:rsidRDefault="0022381B" w:rsidP="002238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Активная составляющая тока совпадает по фазе с приложенным напряжением: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30" type="#_x0000_t75" style="width:118.5pt;height:31.5pt" o:ole="">
            <v:imagedata r:id="rId22" o:title=""/>
          </v:shape>
          <o:OLEObject Type="Embed" ProgID="Equation.3" ShapeID="_x0000_i1030" DrawAspect="Content" ObjectID="_1632928334" r:id="rId23"/>
        </w:object>
      </w:r>
    </w:p>
    <w:p w:rsidR="0022381B" w:rsidRPr="005E1836" w:rsidRDefault="0022381B" w:rsidP="0022381B">
      <w:pPr>
        <w:shd w:val="clear" w:color="auto" w:fill="FFFFFF"/>
        <w:tabs>
          <w:tab w:val="left" w:pos="4896"/>
          <w:tab w:val="left" w:pos="85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 где </w:t>
      </w:r>
      <w:r w:rsidRPr="005E1836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1" type="#_x0000_t75" style="width:40.5pt;height:31.5pt" o:ole="">
            <v:imagedata r:id="rId24" o:title=""/>
          </v:shape>
          <o:OLEObject Type="Embed" ProgID="Equation.3" ShapeID="_x0000_i1031" DrawAspect="Content" ObjectID="_1632928335" r:id="rId25"/>
        </w:objec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E183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ктивная проводимость ветви,  1/Ом. 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836">
        <w:rPr>
          <w:rFonts w:ascii="Times New Roman" w:hAnsi="Times New Roman" w:cs="Times New Roman"/>
          <w:sz w:val="24"/>
          <w:szCs w:val="24"/>
        </w:rPr>
        <w:t>Реактивная составляющая тока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032" type="#_x0000_t75" style="width:117pt;height:31.5pt" o:ole="">
            <v:imagedata r:id="rId26" o:title=""/>
          </v:shape>
          <o:OLEObject Type="Embed" ProgID="Equation.3" ShapeID="_x0000_i1032" DrawAspect="Content" ObjectID="_1632928336" r:id="rId27"/>
        </w:objec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где </w:t>
      </w:r>
      <w:r w:rsidRPr="005E1836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3" type="#_x0000_t75" style="width:39pt;height:31.5pt" o:ole="">
            <v:imagedata r:id="rId28" o:title=""/>
          </v:shape>
          <o:OLEObject Type="Embed" ProgID="Equation.3" ShapeID="_x0000_i1033" DrawAspect="Content" ObjectID="_1632928337" r:id="rId29"/>
        </w:object>
      </w:r>
      <w:r w:rsidRPr="005E1836">
        <w:rPr>
          <w:rFonts w:ascii="Times New Roman" w:hAnsi="Times New Roman" w:cs="Times New Roman"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>реактивная проводимость ветви, 1/Ом.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Реактивная составляющая тока сдвинута относи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тельно приложенного напряжения на угол (± π/2).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Действующие значения токов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1836">
        <w:rPr>
          <w:rFonts w:ascii="Times New Roman" w:hAnsi="Times New Roman" w:cs="Times New Roman"/>
          <w:sz w:val="24"/>
          <w:szCs w:val="24"/>
        </w:rPr>
        <w:t xml:space="preserve">  и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1836">
        <w:rPr>
          <w:rFonts w:ascii="Times New Roman" w:hAnsi="Times New Roman" w:cs="Times New Roman"/>
          <w:sz w:val="24"/>
          <w:szCs w:val="24"/>
        </w:rPr>
        <w:t xml:space="preserve">  в ветвях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position w:val="-30"/>
          <w:sz w:val="24"/>
          <w:szCs w:val="24"/>
        </w:rPr>
        <w:object w:dxaOrig="1400" w:dyaOrig="680">
          <v:shape id="_x0000_i1034" type="#_x0000_t75" style="width:69pt;height:34.5pt" o:ole="">
            <v:imagedata r:id="rId30" o:title=""/>
          </v:shape>
          <o:OLEObject Type="Embed" ProgID="Equation.3" ShapeID="_x0000_i1034" DrawAspect="Content" ObjectID="_1632928338" r:id="rId31"/>
        </w:object>
      </w:r>
      <w:r w:rsidRPr="005E1836">
        <w:rPr>
          <w:rFonts w:ascii="Times New Roman" w:hAnsi="Times New Roman" w:cs="Times New Roman"/>
          <w:sz w:val="24"/>
          <w:szCs w:val="24"/>
        </w:rPr>
        <w:t xml:space="preserve">; </w:t>
      </w:r>
      <w:r w:rsidRPr="005E1836">
        <w:rPr>
          <w:rFonts w:ascii="Times New Roman" w:hAnsi="Times New Roman" w:cs="Times New Roman"/>
          <w:position w:val="-30"/>
          <w:sz w:val="24"/>
          <w:szCs w:val="24"/>
        </w:rPr>
        <w:object w:dxaOrig="1460" w:dyaOrig="680">
          <v:shape id="_x0000_i1035" type="#_x0000_t75" style="width:73.5pt;height:34.5pt" o:ole="">
            <v:imagedata r:id="rId32" o:title=""/>
          </v:shape>
          <o:OLEObject Type="Embed" ProgID="Equation.3" ShapeID="_x0000_i1035" DrawAspect="Content" ObjectID="_1632928339" r:id="rId33"/>
        </w:objec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где 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5E1836">
        <w:rPr>
          <w:rFonts w:ascii="Times New Roman" w:hAnsi="Times New Roman" w:cs="Times New Roman"/>
          <w:sz w:val="24"/>
          <w:szCs w:val="24"/>
        </w:rPr>
        <w:t xml:space="preserve">и 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Start"/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>- полные проводимо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сти ветвей.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Токи в ветвях и их состав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ляющие представлены на вектор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ной диаграмме сторонами прямо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угольного треугольника токов (рисунок 3.2), тогда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position w:val="-16"/>
          <w:sz w:val="24"/>
          <w:szCs w:val="24"/>
        </w:rPr>
        <w:object w:dxaOrig="2840" w:dyaOrig="480">
          <v:shape id="_x0000_i1036" type="#_x0000_t75" style="width:141pt;height:24pt" o:ole="">
            <v:imagedata r:id="rId34" o:title=""/>
          </v:shape>
          <o:OLEObject Type="Embed" ProgID="Equation.3" ShapeID="_x0000_i1036" DrawAspect="Content" ObjectID="_1632928340" r:id="rId35"/>
        </w:objec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E1836">
        <w:rPr>
          <w:rFonts w:ascii="Times New Roman" w:hAnsi="Times New Roman" w:cs="Times New Roman"/>
          <w:position w:val="-16"/>
          <w:sz w:val="24"/>
          <w:szCs w:val="24"/>
        </w:rPr>
        <w:object w:dxaOrig="2920" w:dyaOrig="480">
          <v:shape id="_x0000_i1037" type="#_x0000_t75" style="width:147pt;height:24pt" o:ole="">
            <v:imagedata r:id="rId36" o:title=""/>
          </v:shape>
          <o:OLEObject Type="Embed" ProgID="Equation.3" ShapeID="_x0000_i1037" DrawAspect="Content" ObjectID="_1632928341" r:id="rId37"/>
        </w:objec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 Полная проводимость каждой  ветви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position w:val="-12"/>
          <w:sz w:val="24"/>
          <w:szCs w:val="24"/>
        </w:rPr>
        <w:object w:dxaOrig="1460" w:dyaOrig="440">
          <v:shape id="_x0000_i1038" type="#_x0000_t75" style="width:73.5pt;height:22.5pt" o:ole="">
            <v:imagedata r:id="rId38" o:title=""/>
          </v:shape>
          <o:OLEObject Type="Embed" ProgID="Equation.3" ShapeID="_x0000_i1038" DrawAspect="Content" ObjectID="_1632928342" r:id="rId39"/>
        </w:object>
      </w:r>
      <w:r w:rsidRPr="005E1836">
        <w:rPr>
          <w:rFonts w:ascii="Times New Roman" w:hAnsi="Times New Roman" w:cs="Times New Roman"/>
          <w:sz w:val="24"/>
          <w:szCs w:val="24"/>
        </w:rPr>
        <w:t xml:space="preserve">;           </w:t>
      </w:r>
      <w:r w:rsidRPr="005E1836">
        <w:rPr>
          <w:rFonts w:ascii="Times New Roman" w:hAnsi="Times New Roman" w:cs="Times New Roman"/>
          <w:position w:val="-12"/>
          <w:sz w:val="24"/>
          <w:szCs w:val="24"/>
        </w:rPr>
        <w:object w:dxaOrig="1480" w:dyaOrig="440">
          <v:shape id="_x0000_i1039" type="#_x0000_t75" style="width:73.5pt;height:22.5pt" o:ole="">
            <v:imagedata r:id="rId40" o:title=""/>
          </v:shape>
          <o:OLEObject Type="Embed" ProgID="Equation.3" ShapeID="_x0000_i1039" DrawAspect="Content" ObjectID="_1632928343" r:id="rId41"/>
        </w:object>
      </w:r>
      <w:r w:rsidRPr="005E1836">
        <w:rPr>
          <w:rFonts w:ascii="Times New Roman" w:hAnsi="Times New Roman" w:cs="Times New Roman"/>
          <w:sz w:val="24"/>
          <w:szCs w:val="24"/>
        </w:rPr>
        <w:br/>
      </w:r>
    </w:p>
    <w:p w:rsidR="0022381B" w:rsidRPr="005E1836" w:rsidRDefault="0022381B" w:rsidP="0022381B">
      <w:pPr>
        <w:shd w:val="clear" w:color="auto" w:fill="FFFFFF"/>
        <w:tabs>
          <w:tab w:val="left" w:pos="48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Полная проводимость всей  цепи</w:t>
      </w:r>
    </w:p>
    <w:p w:rsidR="0022381B" w:rsidRPr="005E1836" w:rsidRDefault="0022381B" w:rsidP="0022381B">
      <w:pPr>
        <w:shd w:val="clear" w:color="auto" w:fill="FFFFFF"/>
        <w:tabs>
          <w:tab w:val="left" w:pos="4891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position w:val="-16"/>
          <w:sz w:val="24"/>
          <w:szCs w:val="24"/>
        </w:rPr>
        <w:object w:dxaOrig="1460" w:dyaOrig="480">
          <v:shape id="_x0000_i1040" type="#_x0000_t75" style="width:73.5pt;height:24pt" o:ole="">
            <v:imagedata r:id="rId42" o:title=""/>
          </v:shape>
          <o:OLEObject Type="Embed" ProgID="Equation.3" ShapeID="_x0000_i1040" DrawAspect="Content" ObjectID="_1632928344" r:id="rId43"/>
        </w:objec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где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5E1836">
        <w:rPr>
          <w:rFonts w:ascii="Times New Roman" w:hAnsi="Times New Roman" w:cs="Times New Roman"/>
          <w:iCs/>
          <w:sz w:val="24"/>
          <w:szCs w:val="24"/>
        </w:rPr>
        <w:t>=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1 </w:t>
      </w:r>
      <w:r w:rsidRPr="005E1836">
        <w:rPr>
          <w:rFonts w:ascii="Times New Roman" w:hAnsi="Times New Roman" w:cs="Times New Roman"/>
          <w:iCs/>
          <w:sz w:val="24"/>
          <w:szCs w:val="24"/>
        </w:rPr>
        <w:t>+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5E1836">
        <w:rPr>
          <w:rFonts w:ascii="Times New Roman" w:hAnsi="Times New Roman" w:cs="Times New Roman"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 xml:space="preserve">активная проводимость всей цепи, равная арифметической сумме активных проводимостей ветвей; 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5E1836">
        <w:rPr>
          <w:rFonts w:ascii="Times New Roman" w:hAnsi="Times New Roman" w:cs="Times New Roman"/>
          <w:sz w:val="24"/>
          <w:szCs w:val="24"/>
        </w:rPr>
        <w:t>-реактивная проводимость всей цепи, равная алгебраической сумме реактивных проводимостей ветвей.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Действующее значение тока в неразветвленной части цепи</w:t>
      </w:r>
    </w:p>
    <w:p w:rsidR="0022381B" w:rsidRPr="005E1836" w:rsidRDefault="0022381B" w:rsidP="0022381B">
      <w:pPr>
        <w:shd w:val="clear" w:color="auto" w:fill="FFFFFF"/>
        <w:tabs>
          <w:tab w:val="left" w:pos="4891"/>
          <w:tab w:val="left" w:pos="850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</w:rPr>
        <w:t xml:space="preserve">=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у</w:t>
      </w:r>
    </w:p>
    <w:p w:rsidR="0022381B" w:rsidRPr="005E1836" w:rsidRDefault="0022381B" w:rsidP="0022381B">
      <w:pPr>
        <w:shd w:val="clear" w:color="auto" w:fill="FFFFFF"/>
        <w:tabs>
          <w:tab w:val="left" w:pos="48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Сдвиг по фазе между напряжением и током</w:t>
      </w:r>
    </w:p>
    <w:p w:rsidR="0022381B" w:rsidRPr="005E1836" w:rsidRDefault="0022381B" w:rsidP="0022381B">
      <w:pPr>
        <w:shd w:val="clear" w:color="auto" w:fill="FFFFFF"/>
        <w:tabs>
          <w:tab w:val="left" w:pos="4891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position w:val="-28"/>
          <w:sz w:val="24"/>
          <w:szCs w:val="24"/>
        </w:rPr>
        <w:object w:dxaOrig="859" w:dyaOrig="660">
          <v:shape id="_x0000_i1041" type="#_x0000_t75" style="width:42pt;height:33pt" o:ole="">
            <v:imagedata r:id="rId44" o:title=""/>
          </v:shape>
          <o:OLEObject Type="Embed" ProgID="Equation.3" ShapeID="_x0000_i1041" DrawAspect="Content" ObjectID="_1632928345" r:id="rId45"/>
        </w:object>
      </w:r>
      <w:r w:rsidRPr="005E1836">
        <w:rPr>
          <w:rFonts w:ascii="Times New Roman" w:hAnsi="Times New Roman" w:cs="Times New Roman"/>
          <w:sz w:val="24"/>
          <w:szCs w:val="24"/>
        </w:rPr>
        <w:t xml:space="preserve">   или </w:t>
      </w:r>
      <w:r w:rsidRPr="005E1836">
        <w:rPr>
          <w:rFonts w:ascii="Times New Roman" w:hAnsi="Times New Roman" w:cs="Times New Roman"/>
          <w:position w:val="-28"/>
          <w:sz w:val="24"/>
          <w:szCs w:val="24"/>
        </w:rPr>
        <w:object w:dxaOrig="980" w:dyaOrig="660">
          <v:shape id="_x0000_i1042" type="#_x0000_t75" style="width:49.5pt;height:33pt" o:ole="">
            <v:imagedata r:id="rId46" o:title=""/>
          </v:shape>
          <o:OLEObject Type="Embed" ProgID="Equation.3" ShapeID="_x0000_i1042" DrawAspect="Content" ObjectID="_1632928346" r:id="rId47"/>
        </w:object>
      </w:r>
    </w:p>
    <w:p w:rsidR="0022381B" w:rsidRPr="005E1836" w:rsidRDefault="0022381B" w:rsidP="0022381B">
      <w:pPr>
        <w:shd w:val="clear" w:color="auto" w:fill="FFFFFF"/>
        <w:tabs>
          <w:tab w:val="left" w:pos="48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Мощности цепи:</w:t>
      </w:r>
    </w:p>
    <w:p w:rsidR="0022381B" w:rsidRPr="005E1836" w:rsidRDefault="0022381B" w:rsidP="0022381B">
      <w:pPr>
        <w:shd w:val="clear" w:color="auto" w:fill="FFFFFF"/>
        <w:tabs>
          <w:tab w:val="left" w:pos="48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- активная</w:t>
      </w:r>
      <w:r w:rsidRPr="005E1836">
        <w:rPr>
          <w:rFonts w:ascii="Times New Roman" w:hAnsi="Times New Roman" w:cs="Times New Roman"/>
          <w:position w:val="-10"/>
          <w:sz w:val="24"/>
          <w:szCs w:val="24"/>
        </w:rPr>
        <w:object w:dxaOrig="1960" w:dyaOrig="360">
          <v:shape id="_x0000_i1043" type="#_x0000_t75" style="width:99pt;height:18pt" o:ole="">
            <v:imagedata r:id="rId48" o:title=""/>
          </v:shape>
          <o:OLEObject Type="Embed" ProgID="Equation.3" ShapeID="_x0000_i1043" DrawAspect="Content" ObjectID="_1632928347" r:id="rId49"/>
        </w:object>
      </w:r>
    </w:p>
    <w:p w:rsidR="0022381B" w:rsidRPr="005E1836" w:rsidRDefault="0022381B" w:rsidP="0022381B">
      <w:pPr>
        <w:shd w:val="clear" w:color="auto" w:fill="FFFFFF"/>
        <w:tabs>
          <w:tab w:val="left" w:pos="48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81B" w:rsidRPr="005E1836" w:rsidRDefault="0022381B" w:rsidP="0022381B">
      <w:pPr>
        <w:shd w:val="clear" w:color="auto" w:fill="FFFFFF"/>
        <w:tabs>
          <w:tab w:val="left" w:pos="48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- реактивная</w:t>
      </w:r>
      <w:r w:rsidRPr="005E1836">
        <w:rPr>
          <w:rFonts w:ascii="Times New Roman" w:hAnsi="Times New Roman" w:cs="Times New Roman"/>
          <w:position w:val="-10"/>
          <w:sz w:val="24"/>
          <w:szCs w:val="24"/>
        </w:rPr>
        <w:object w:dxaOrig="1920" w:dyaOrig="360">
          <v:shape id="_x0000_i1044" type="#_x0000_t75" style="width:96pt;height:18pt" o:ole="">
            <v:imagedata r:id="rId50" o:title=""/>
          </v:shape>
          <o:OLEObject Type="Embed" ProgID="Equation.3" ShapeID="_x0000_i1044" DrawAspect="Content" ObjectID="_1632928348" r:id="rId51"/>
        </w:object>
      </w:r>
    </w:p>
    <w:p w:rsidR="0022381B" w:rsidRPr="005E1836" w:rsidRDefault="0022381B" w:rsidP="0022381B">
      <w:pPr>
        <w:shd w:val="clear" w:color="auto" w:fill="FFFFFF"/>
        <w:tabs>
          <w:tab w:val="left" w:pos="48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81B" w:rsidRPr="005E1836" w:rsidRDefault="0022381B" w:rsidP="0022381B">
      <w:pPr>
        <w:shd w:val="clear" w:color="auto" w:fill="FFFFFF"/>
        <w:tabs>
          <w:tab w:val="left" w:pos="48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- полная</w:t>
      </w:r>
      <w:r w:rsidRPr="005E1836">
        <w:rPr>
          <w:rFonts w:ascii="Times New Roman" w:hAnsi="Times New Roman" w:cs="Times New Roman"/>
          <w:position w:val="-12"/>
          <w:sz w:val="24"/>
          <w:szCs w:val="24"/>
        </w:rPr>
        <w:object w:dxaOrig="2640" w:dyaOrig="440">
          <v:shape id="_x0000_i1045" type="#_x0000_t75" style="width:132pt;height:22.5pt" o:ole="">
            <v:imagedata r:id="rId52" o:title=""/>
          </v:shape>
          <o:OLEObject Type="Embed" ProgID="Equation.3" ShapeID="_x0000_i1045" DrawAspect="Content" ObjectID="_1632928349" r:id="rId53"/>
        </w:object>
      </w:r>
    </w:p>
    <w:p w:rsidR="0022381B" w:rsidRPr="005E1836" w:rsidRDefault="0022381B" w:rsidP="002238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381B" w:rsidRPr="005E1836" w:rsidRDefault="0022381B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71750" cy="1809750"/>
            <wp:effectExtent l="0" t="0" r="0" b="0"/>
            <wp:docPr id="9" name="Рисунок 18" descr="2017_html_m494a9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7_html_m494a93e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1B" w:rsidRPr="005E1836" w:rsidRDefault="0022381B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381B" w:rsidRPr="005E1836" w:rsidRDefault="0022381B" w:rsidP="0022381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Рисунок 8.2 – Векторная диаграмма разветвленной цепи переменного тока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</w:rPr>
        <w:t>2)Резонанс токов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В цепи (рисунок 8.1) можно получить резонанс токов при условии равенства реактивных проводимостей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L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</w:rPr>
        <w:t xml:space="preserve">=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c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полнаяпроводимость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цепи</w:t>
      </w:r>
      <w:r w:rsidRPr="005E1836">
        <w:rPr>
          <w:rFonts w:ascii="Times New Roman" w:hAnsi="Times New Roman" w:cs="Times New Roman"/>
          <w:position w:val="-16"/>
          <w:sz w:val="24"/>
          <w:szCs w:val="24"/>
        </w:rPr>
        <w:object w:dxaOrig="1880" w:dyaOrig="480">
          <v:shape id="_x0000_i1046" type="#_x0000_t75" style="width:93pt;height:24pt" o:ole="">
            <v:imagedata r:id="rId55" o:title=""/>
          </v:shape>
          <o:OLEObject Type="Embed" ProgID="Equation.3" ShapeID="_x0000_i1046" DrawAspect="Content" ObjectID="_1632928350" r:id="rId56"/>
        </w:object>
      </w:r>
      <w:r w:rsidRPr="005E1836">
        <w:rPr>
          <w:rFonts w:ascii="Times New Roman" w:hAnsi="Times New Roman" w:cs="Times New Roman"/>
          <w:sz w:val="24"/>
          <w:szCs w:val="24"/>
        </w:rPr>
        <w:t xml:space="preserve">(так как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=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L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</w:rPr>
        <w:t xml:space="preserve"> -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c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</w:rPr>
        <w:t xml:space="preserve"> = 0), т. </w:t>
      </w:r>
      <w:r w:rsidRPr="005E1836">
        <w:rPr>
          <w:rFonts w:ascii="Times New Roman" w:hAnsi="Times New Roman" w:cs="Times New Roman"/>
          <w:sz w:val="24"/>
          <w:szCs w:val="24"/>
        </w:rPr>
        <w:t xml:space="preserve">е. 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 активной проводимости. Угол сдвига фаз между током и напряжением в неразветвленной части цепи равен нулю, так как реактивные составляющие токов в ветвях </w:t>
      </w:r>
      <w:proofErr w:type="spellStart"/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pl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и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 xml:space="preserve">р2 </w:t>
      </w:r>
      <w:r w:rsidRPr="005E1836">
        <w:rPr>
          <w:rFonts w:ascii="Times New Roman" w:hAnsi="Times New Roman" w:cs="Times New Roman"/>
          <w:sz w:val="24"/>
          <w:szCs w:val="24"/>
        </w:rPr>
        <w:t xml:space="preserve">равны между собой и находятся в противофазе. Ток в неразветвленной части цепи является активным: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</w:rPr>
        <w:t>=</w:t>
      </w:r>
      <w:proofErr w:type="gram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а 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=</w:t>
      </w:r>
      <w:proofErr w:type="gramEnd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l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</w:rPr>
        <w:t>+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5E1836">
        <w:rPr>
          <w:rFonts w:ascii="Times New Roman" w:hAnsi="Times New Roman" w:cs="Times New Roman"/>
          <w:iCs/>
          <w:sz w:val="24"/>
          <w:szCs w:val="24"/>
        </w:rPr>
        <w:t>)=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Ug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</w:rPr>
        <w:t>.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При резонансе токов реактивные мощности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1 </w:t>
      </w:r>
      <w:r w:rsidRPr="005E1836">
        <w:rPr>
          <w:rFonts w:ascii="Times New Roman" w:hAnsi="Times New Roman" w:cs="Times New Roman"/>
          <w:sz w:val="24"/>
          <w:szCs w:val="24"/>
        </w:rPr>
        <w:t xml:space="preserve">и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5E1836">
        <w:rPr>
          <w:rFonts w:ascii="Times New Roman" w:hAnsi="Times New Roman" w:cs="Times New Roman"/>
          <w:sz w:val="24"/>
          <w:szCs w:val="24"/>
        </w:rPr>
        <w:t>равны, а так как</w:t>
      </w:r>
      <w:proofErr w:type="spellStart"/>
      <w:proofErr w:type="gram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l</w:t>
      </w:r>
      <w:proofErr w:type="spellEnd"/>
      <w:proofErr w:type="gramEnd"/>
      <w:r w:rsidRPr="005E1836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5E1836">
        <w:rPr>
          <w:rFonts w:ascii="Times New Roman" w:hAnsi="Times New Roman" w:cs="Times New Roman"/>
          <w:sz w:val="24"/>
          <w:szCs w:val="24"/>
        </w:rPr>
        <w:t xml:space="preserve">и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5E1836">
        <w:rPr>
          <w:rFonts w:ascii="Times New Roman" w:hAnsi="Times New Roman" w:cs="Times New Roman"/>
          <w:sz w:val="24"/>
          <w:szCs w:val="24"/>
        </w:rPr>
        <w:t>имеют разные знаки, то цепь обладает только активной мощностью.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22381B" w:rsidRPr="005E1836" w:rsidRDefault="0022381B" w:rsidP="0022381B">
      <w:pPr>
        <w:pStyle w:val="a8"/>
        <w:widowControl w:val="0"/>
        <w:numPr>
          <w:ilvl w:val="0"/>
          <w:numId w:val="17"/>
        </w:numPr>
        <w:tabs>
          <w:tab w:val="left" w:pos="709"/>
        </w:tabs>
        <w:ind w:hanging="436"/>
        <w:rPr>
          <w:bCs/>
          <w:szCs w:val="24"/>
        </w:rPr>
      </w:pPr>
      <w:r w:rsidRPr="005E1836">
        <w:rPr>
          <w:bCs/>
          <w:szCs w:val="24"/>
        </w:rPr>
        <w:t>Прочитать теоретическое обоснование.</w:t>
      </w:r>
    </w:p>
    <w:p w:rsidR="0022381B" w:rsidRPr="005E1836" w:rsidRDefault="0022381B" w:rsidP="0022381B">
      <w:pPr>
        <w:pStyle w:val="a8"/>
        <w:widowControl w:val="0"/>
        <w:numPr>
          <w:ilvl w:val="0"/>
          <w:numId w:val="17"/>
        </w:numPr>
        <w:tabs>
          <w:tab w:val="left" w:pos="709"/>
        </w:tabs>
        <w:ind w:hanging="436"/>
        <w:rPr>
          <w:bCs/>
          <w:szCs w:val="24"/>
        </w:rPr>
      </w:pPr>
      <w:r w:rsidRPr="005E1836">
        <w:rPr>
          <w:bCs/>
          <w:szCs w:val="24"/>
        </w:rPr>
        <w:t>Выписать данные для своего варианта.</w:t>
      </w:r>
    </w:p>
    <w:p w:rsidR="0022381B" w:rsidRPr="005E1836" w:rsidRDefault="0022381B" w:rsidP="0022381B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bCs/>
          <w:sz w:val="24"/>
          <w:szCs w:val="24"/>
        </w:rPr>
        <w:t xml:space="preserve">Решить задачу, при решении задачи пояснить все действия, </w:t>
      </w:r>
      <w:r w:rsidRPr="005E1836">
        <w:rPr>
          <w:rFonts w:ascii="Times New Roman" w:hAnsi="Times New Roman" w:cs="Times New Roman"/>
          <w:sz w:val="24"/>
          <w:szCs w:val="24"/>
        </w:rPr>
        <w:t xml:space="preserve">изображение векторных диаграмм производить в масштабе.   </w:t>
      </w:r>
    </w:p>
    <w:p w:rsidR="0022381B" w:rsidRPr="005E1836" w:rsidRDefault="0022381B" w:rsidP="0022381B">
      <w:pPr>
        <w:pStyle w:val="a8"/>
        <w:widowControl w:val="0"/>
        <w:numPr>
          <w:ilvl w:val="0"/>
          <w:numId w:val="17"/>
        </w:numPr>
        <w:tabs>
          <w:tab w:val="left" w:pos="709"/>
        </w:tabs>
        <w:ind w:hanging="436"/>
        <w:rPr>
          <w:bCs/>
          <w:szCs w:val="24"/>
        </w:rPr>
      </w:pPr>
      <w:r w:rsidRPr="005E1836">
        <w:rPr>
          <w:bCs/>
          <w:szCs w:val="24"/>
        </w:rPr>
        <w:t>Ответить на контрольные вопросы.</w:t>
      </w: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81B" w:rsidRPr="005E1836" w:rsidRDefault="0022381B" w:rsidP="0022381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22381B" w:rsidRPr="005E1836" w:rsidRDefault="0022381B" w:rsidP="002238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Разветвленная цепь переменного тока содержит различные элементы (резисторы, индуктивности, емкости). Схема приведена на соответствующем рисунке. Номер рисунка, значения всех сопротивлений и один дополнительный параметр заданы в таблице 8.1. К цепи приложено напряжение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sz w:val="24"/>
          <w:szCs w:val="24"/>
        </w:rPr>
        <w:t xml:space="preserve">, В, токи в ветвях соответственно равны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1836">
        <w:rPr>
          <w:rFonts w:ascii="Times New Roman" w:hAnsi="Times New Roman" w:cs="Times New Roman"/>
          <w:sz w:val="24"/>
          <w:szCs w:val="24"/>
        </w:rPr>
        <w:t xml:space="preserve">  и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1836">
        <w:rPr>
          <w:rFonts w:ascii="Times New Roman" w:hAnsi="Times New Roman" w:cs="Times New Roman"/>
          <w:sz w:val="24"/>
          <w:szCs w:val="24"/>
        </w:rPr>
        <w:t xml:space="preserve">, ток в неразветвленной части цепи равен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</w:rPr>
        <w:t>, А.</w:t>
      </w:r>
    </w:p>
    <w:p w:rsidR="0022381B" w:rsidRPr="005E1836" w:rsidRDefault="0022381B" w:rsidP="002238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Определить следующие величины, если они не заданы в таблице:</w:t>
      </w:r>
    </w:p>
    <w:p w:rsidR="0022381B" w:rsidRPr="005E1836" w:rsidRDefault="0022381B" w:rsidP="002238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Токи 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E1836">
        <w:rPr>
          <w:rFonts w:ascii="Times New Roman" w:hAnsi="Times New Roman" w:cs="Times New Roman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1836">
        <w:rPr>
          <w:rFonts w:ascii="Times New Roman" w:hAnsi="Times New Roman" w:cs="Times New Roman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2381B" w:rsidRPr="005E1836" w:rsidRDefault="0022381B" w:rsidP="002238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Напряжение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sz w:val="24"/>
          <w:szCs w:val="24"/>
        </w:rPr>
        <w:t>, приложенное к цепи;</w:t>
      </w:r>
    </w:p>
    <w:p w:rsidR="0022381B" w:rsidRPr="005E1836" w:rsidRDefault="0022381B" w:rsidP="002238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Активную </w:t>
      </w:r>
      <w:proofErr w:type="gramStart"/>
      <w:r w:rsidRPr="005E183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, реактивную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sz w:val="24"/>
          <w:szCs w:val="24"/>
        </w:rPr>
        <w:t xml:space="preserve"> и полную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5E1836">
        <w:rPr>
          <w:rFonts w:ascii="Times New Roman" w:hAnsi="Times New Roman" w:cs="Times New Roman"/>
          <w:sz w:val="24"/>
          <w:szCs w:val="24"/>
        </w:rPr>
        <w:t xml:space="preserve"> мощности для всей цепи.</w:t>
      </w:r>
    </w:p>
    <w:p w:rsidR="0022381B" w:rsidRPr="005E1836" w:rsidRDefault="0022381B" w:rsidP="002238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Начертить векторную диаграмму цепи и пояснить ее построение.</w:t>
      </w:r>
    </w:p>
    <w:p w:rsidR="0022381B" w:rsidRPr="005E1836" w:rsidRDefault="0022381B" w:rsidP="002238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Таблица 8.1 - </w:t>
      </w:r>
      <w:r w:rsidRPr="005E1836">
        <w:rPr>
          <w:rFonts w:ascii="Times New Roman" w:hAnsi="Times New Roman" w:cs="Times New Roman"/>
          <w:color w:val="000000"/>
          <w:sz w:val="24"/>
          <w:szCs w:val="24"/>
        </w:rPr>
        <w:t xml:space="preserve">Исходные данные к задаче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984"/>
        <w:gridCol w:w="8"/>
        <w:gridCol w:w="992"/>
        <w:gridCol w:w="993"/>
        <w:gridCol w:w="992"/>
        <w:gridCol w:w="375"/>
        <w:gridCol w:w="617"/>
        <w:gridCol w:w="993"/>
        <w:gridCol w:w="1750"/>
        <w:gridCol w:w="234"/>
      </w:tblGrid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номер рисунка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L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L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proofErr w:type="gramStart"/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  <w:proofErr w:type="gramStart"/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величина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100 Вт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20 В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=5А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=4А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256 Вт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80 В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=6А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240 Вт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100 В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288 Вт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50 В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=5А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=6А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300 Вт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120 В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250 вар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16 Вт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30 В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=4А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20 В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=8А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=2А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8 В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144 вар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=3А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=5А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72 вар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32 вар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120 В</w:t>
            </w:r>
          </w:p>
        </w:tc>
      </w:tr>
      <w:tr w:rsidR="0022381B" w:rsidRPr="005E1836" w:rsidTr="005E1836">
        <w:tc>
          <w:tcPr>
            <w:tcW w:w="124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 = 64 Вт</w:t>
            </w:r>
          </w:p>
        </w:tc>
      </w:tr>
      <w:tr w:rsidR="0022381B" w:rsidRPr="005E1836" w:rsidTr="005E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34" w:type="dxa"/>
        </w:trPr>
        <w:tc>
          <w:tcPr>
            <w:tcW w:w="3360" w:type="dxa"/>
            <w:gridSpan w:val="3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796" w:dyaOrig="2748">
                <v:shape id="_x0000_i1047" type="#_x0000_t75" style="width:139.5pt;height:138pt" o:ole="">
                  <v:imagedata r:id="rId57" o:title=""/>
                </v:shape>
                <o:OLEObject Type="Embed" ProgID="PBrush" ShapeID="_x0000_i1047" DrawAspect="Content" ObjectID="_1632928351" r:id="rId58"/>
              </w:objec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1</w:t>
            </w:r>
          </w:p>
        </w:tc>
        <w:tc>
          <w:tcPr>
            <w:tcW w:w="3360" w:type="dxa"/>
            <w:gridSpan w:val="5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856" w:dyaOrig="2832">
                <v:shape id="_x0000_i1048" type="#_x0000_t75" style="width:142.5pt;height:141pt" o:ole="">
                  <v:imagedata r:id="rId59" o:title=""/>
                </v:shape>
                <o:OLEObject Type="Embed" ProgID="PBrush" ShapeID="_x0000_i1048" DrawAspect="Content" ObjectID="_1632928352" r:id="rId60"/>
              </w:objec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2</w:t>
            </w:r>
          </w:p>
        </w:tc>
        <w:tc>
          <w:tcPr>
            <w:tcW w:w="3360" w:type="dxa"/>
            <w:gridSpan w:val="3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964" w:dyaOrig="3012">
                <v:shape id="_x0000_i1049" type="#_x0000_t75" style="width:148.5pt;height:151.5pt" o:ole="">
                  <v:imagedata r:id="rId61" o:title=""/>
                </v:shape>
                <o:OLEObject Type="Embed" ProgID="PBrush" ShapeID="_x0000_i1049" DrawAspect="Content" ObjectID="_1632928353" r:id="rId62"/>
              </w:objec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3</w:t>
            </w:r>
          </w:p>
        </w:tc>
      </w:tr>
      <w:tr w:rsidR="0022381B" w:rsidRPr="005E1836" w:rsidTr="005E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34" w:type="dxa"/>
        </w:trPr>
        <w:tc>
          <w:tcPr>
            <w:tcW w:w="3360" w:type="dxa"/>
            <w:gridSpan w:val="3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736" w:dyaOrig="2868">
                <v:shape id="_x0000_i1050" type="#_x0000_t75" style="width:115.5pt;height:121.5pt" o:ole="">
                  <v:imagedata r:id="rId63" o:title=""/>
                </v:shape>
                <o:OLEObject Type="Embed" ProgID="PBrush" ShapeID="_x0000_i1050" DrawAspect="Content" ObjectID="_1632928354" r:id="rId64"/>
              </w:objec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4</w:t>
            </w:r>
          </w:p>
        </w:tc>
        <w:tc>
          <w:tcPr>
            <w:tcW w:w="3360" w:type="dxa"/>
            <w:gridSpan w:val="5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916" w:dyaOrig="2736">
                <v:shape id="_x0000_i1051" type="#_x0000_t75" style="width:127.5pt;height:120pt" o:ole="">
                  <v:imagedata r:id="rId65" o:title=""/>
                </v:shape>
                <o:OLEObject Type="Embed" ProgID="PBrush" ShapeID="_x0000_i1051" DrawAspect="Content" ObjectID="_1632928355" r:id="rId66"/>
              </w:objec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5</w:t>
            </w:r>
          </w:p>
        </w:tc>
        <w:tc>
          <w:tcPr>
            <w:tcW w:w="3360" w:type="dxa"/>
            <w:gridSpan w:val="3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772" w:dyaOrig="2796">
                <v:shape id="_x0000_i1052" type="#_x0000_t75" style="width:118.5pt;height:118.5pt" o:ole="">
                  <v:imagedata r:id="rId67" o:title=""/>
                </v:shape>
                <o:OLEObject Type="Embed" ProgID="PBrush" ShapeID="_x0000_i1052" DrawAspect="Content" ObjectID="_1632928356" r:id="rId68"/>
              </w:objec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6</w:t>
            </w:r>
          </w:p>
        </w:tc>
      </w:tr>
      <w:tr w:rsidR="0022381B" w:rsidRPr="005E1836" w:rsidTr="005E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34" w:type="dxa"/>
        </w:trPr>
        <w:tc>
          <w:tcPr>
            <w:tcW w:w="3360" w:type="dxa"/>
            <w:gridSpan w:val="3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784" w:dyaOrig="2832">
                <v:shape id="_x0000_i1053" type="#_x0000_t75" style="width:123pt;height:124.5pt" o:ole="">
                  <v:imagedata r:id="rId69" o:title=""/>
                </v:shape>
                <o:OLEObject Type="Embed" ProgID="PBrush" ShapeID="_x0000_i1053" DrawAspect="Content" ObjectID="_1632928357" r:id="rId70"/>
              </w:objec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7</w:t>
            </w:r>
          </w:p>
        </w:tc>
        <w:tc>
          <w:tcPr>
            <w:tcW w:w="3360" w:type="dxa"/>
            <w:gridSpan w:val="5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892" w:dyaOrig="2844">
                <v:shape id="_x0000_i1054" type="#_x0000_t75" style="width:120pt;height:117pt" o:ole="">
                  <v:imagedata r:id="rId71" o:title=""/>
                </v:shape>
                <o:OLEObject Type="Embed" ProgID="PBrush" ShapeID="_x0000_i1054" DrawAspect="Content" ObjectID="_1632928358" r:id="rId72"/>
              </w:objec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8</w:t>
            </w:r>
          </w:p>
        </w:tc>
        <w:tc>
          <w:tcPr>
            <w:tcW w:w="3360" w:type="dxa"/>
            <w:gridSpan w:val="3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904" w:dyaOrig="2832">
                <v:shape id="_x0000_i1055" type="#_x0000_t75" style="width:118.5pt;height:115.5pt" o:ole="">
                  <v:imagedata r:id="rId73" o:title=""/>
                </v:shape>
                <o:OLEObject Type="Embed" ProgID="PBrush" ShapeID="_x0000_i1055" DrawAspect="Content" ObjectID="_1632928359" r:id="rId74"/>
              </w:objec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9</w:t>
            </w:r>
          </w:p>
        </w:tc>
      </w:tr>
      <w:tr w:rsidR="0022381B" w:rsidRPr="005E1836" w:rsidTr="005E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34" w:type="dxa"/>
        </w:trPr>
        <w:tc>
          <w:tcPr>
            <w:tcW w:w="10080" w:type="dxa"/>
            <w:gridSpan w:val="11"/>
          </w:tcPr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object w:dxaOrig="2892" w:dyaOrig="2820">
                <v:shape id="_x0000_i1056" type="#_x0000_t75" style="width:120pt;height:115.5pt" o:ole="">
                  <v:imagedata r:id="rId75" o:title=""/>
                </v:shape>
                <o:OLEObject Type="Embed" ProgID="PBrush" ShapeID="_x0000_i1056" DrawAspect="Content" ObjectID="_1632928360" r:id="rId76"/>
              </w:object>
            </w:r>
          </w:p>
          <w:p w:rsidR="0022381B" w:rsidRPr="005E1836" w:rsidRDefault="0022381B" w:rsidP="00223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10</w:t>
            </w:r>
          </w:p>
        </w:tc>
      </w:tr>
    </w:tbl>
    <w:p w:rsidR="0022381B" w:rsidRPr="005E1836" w:rsidRDefault="0022381B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81B" w:rsidRPr="005E1836" w:rsidRDefault="0022381B">
      <w:pPr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381B" w:rsidRPr="005E1836" w:rsidRDefault="0022381B" w:rsidP="002238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вопросы</w:t>
      </w:r>
    </w:p>
    <w:p w:rsidR="0022381B" w:rsidRPr="005E1836" w:rsidRDefault="0022381B" w:rsidP="0022381B">
      <w:pPr>
        <w:widowControl w:val="0"/>
        <w:numPr>
          <w:ilvl w:val="0"/>
          <w:numId w:val="15"/>
        </w:numPr>
        <w:tabs>
          <w:tab w:val="clear" w:pos="1429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Как определить ток в неразветвленной части цепи при параллельном соединении сопротивлений?</w:t>
      </w:r>
    </w:p>
    <w:p w:rsidR="0022381B" w:rsidRPr="005E1836" w:rsidRDefault="0022381B" w:rsidP="0022381B">
      <w:pPr>
        <w:widowControl w:val="0"/>
        <w:numPr>
          <w:ilvl w:val="0"/>
          <w:numId w:val="15"/>
        </w:numPr>
        <w:tabs>
          <w:tab w:val="clear" w:pos="1429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Условия возникновения резонанса токов.</w:t>
      </w:r>
    </w:p>
    <w:p w:rsidR="0022381B" w:rsidRPr="005E1836" w:rsidRDefault="0022381B" w:rsidP="0022381B">
      <w:pPr>
        <w:widowControl w:val="0"/>
        <w:numPr>
          <w:ilvl w:val="0"/>
          <w:numId w:val="15"/>
        </w:numPr>
        <w:tabs>
          <w:tab w:val="clear" w:pos="1429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Для чего нужно повышать коэффициент мощности? Перечислите способы его повышения.</w:t>
      </w:r>
    </w:p>
    <w:p w:rsidR="0022381B" w:rsidRPr="005E1836" w:rsidRDefault="0022381B" w:rsidP="0022381B">
      <w:pPr>
        <w:pStyle w:val="24"/>
        <w:keepNext/>
        <w:keepLines/>
        <w:shd w:val="clear" w:color="auto" w:fill="auto"/>
        <w:spacing w:before="338"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83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Содержание отчета</w:t>
      </w:r>
    </w:p>
    <w:p w:rsidR="0022381B" w:rsidRPr="005E1836" w:rsidRDefault="0022381B" w:rsidP="0022381B">
      <w:pPr>
        <w:pStyle w:val="20"/>
        <w:numPr>
          <w:ilvl w:val="0"/>
          <w:numId w:val="16"/>
        </w:numPr>
        <w:shd w:val="clear" w:color="auto" w:fill="auto"/>
        <w:tabs>
          <w:tab w:val="left" w:pos="858"/>
        </w:tabs>
        <w:spacing w:before="0" w:after="0" w:line="240" w:lineRule="auto"/>
        <w:ind w:left="426" w:hanging="284"/>
        <w:jc w:val="both"/>
        <w:rPr>
          <w:sz w:val="24"/>
          <w:szCs w:val="24"/>
        </w:rPr>
      </w:pPr>
      <w:r w:rsidRPr="005E1836">
        <w:rPr>
          <w:color w:val="000000"/>
          <w:sz w:val="24"/>
          <w:szCs w:val="24"/>
          <w:lang w:bidi="ru-RU"/>
        </w:rPr>
        <w:t>Дата, тема, цель работы, номер варианта.</w:t>
      </w:r>
    </w:p>
    <w:p w:rsidR="0022381B" w:rsidRPr="005E1836" w:rsidRDefault="0022381B" w:rsidP="0022381B">
      <w:pPr>
        <w:pStyle w:val="20"/>
        <w:numPr>
          <w:ilvl w:val="0"/>
          <w:numId w:val="16"/>
        </w:numPr>
        <w:shd w:val="clear" w:color="auto" w:fill="auto"/>
        <w:tabs>
          <w:tab w:val="left" w:pos="882"/>
        </w:tabs>
        <w:spacing w:before="0" w:after="0" w:line="240" w:lineRule="auto"/>
        <w:ind w:left="426" w:hanging="284"/>
        <w:jc w:val="both"/>
        <w:rPr>
          <w:sz w:val="24"/>
          <w:szCs w:val="24"/>
        </w:rPr>
      </w:pPr>
      <w:r w:rsidRPr="005E1836">
        <w:rPr>
          <w:color w:val="000000"/>
          <w:sz w:val="24"/>
          <w:szCs w:val="24"/>
          <w:lang w:bidi="ru-RU"/>
        </w:rPr>
        <w:t>Схема электрической  цепи для своего варианта.</w:t>
      </w:r>
    </w:p>
    <w:p w:rsidR="0022381B" w:rsidRPr="005E1836" w:rsidRDefault="0022381B" w:rsidP="0022381B">
      <w:pPr>
        <w:pStyle w:val="20"/>
        <w:numPr>
          <w:ilvl w:val="0"/>
          <w:numId w:val="16"/>
        </w:numPr>
        <w:shd w:val="clear" w:color="auto" w:fill="auto"/>
        <w:tabs>
          <w:tab w:val="left" w:pos="882"/>
        </w:tabs>
        <w:spacing w:before="0" w:after="0" w:line="240" w:lineRule="auto"/>
        <w:ind w:left="426" w:hanging="284"/>
        <w:jc w:val="both"/>
        <w:rPr>
          <w:sz w:val="24"/>
          <w:szCs w:val="24"/>
        </w:rPr>
      </w:pPr>
      <w:r w:rsidRPr="005E1836">
        <w:rPr>
          <w:color w:val="000000"/>
          <w:sz w:val="24"/>
          <w:szCs w:val="24"/>
          <w:lang w:bidi="ru-RU"/>
        </w:rPr>
        <w:t>Расчет цепи с пояснениями.</w:t>
      </w:r>
    </w:p>
    <w:p w:rsidR="005E1836" w:rsidRPr="005E1836" w:rsidRDefault="0022381B" w:rsidP="0022381B">
      <w:pPr>
        <w:pStyle w:val="20"/>
        <w:numPr>
          <w:ilvl w:val="0"/>
          <w:numId w:val="16"/>
        </w:numPr>
        <w:shd w:val="clear" w:color="auto" w:fill="auto"/>
        <w:tabs>
          <w:tab w:val="left" w:pos="887"/>
        </w:tabs>
        <w:spacing w:before="0" w:after="390" w:line="240" w:lineRule="auto"/>
        <w:ind w:left="426" w:hanging="284"/>
        <w:jc w:val="left"/>
        <w:rPr>
          <w:color w:val="000000"/>
          <w:sz w:val="24"/>
          <w:szCs w:val="24"/>
          <w:lang w:bidi="ru-RU"/>
        </w:rPr>
      </w:pPr>
      <w:r w:rsidRPr="005E1836">
        <w:rPr>
          <w:color w:val="000000"/>
          <w:sz w:val="24"/>
          <w:szCs w:val="24"/>
          <w:lang w:bidi="ru-RU"/>
        </w:rPr>
        <w:t>Ответ на контрольные вопросы</w:t>
      </w:r>
    </w:p>
    <w:p w:rsidR="005E1836" w:rsidRPr="005E1836" w:rsidRDefault="005E1836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E1836"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</w:p>
    <w:p w:rsidR="005E1836" w:rsidRPr="005E1836" w:rsidRDefault="005E1836" w:rsidP="005E183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№ 9</w:t>
      </w:r>
    </w:p>
    <w:p w:rsidR="005E1836" w:rsidRPr="005E1836" w:rsidRDefault="005E1836" w:rsidP="005E183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</w:t>
      </w:r>
      <w:r w:rsidRPr="005E18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1836">
        <w:rPr>
          <w:rFonts w:ascii="Times New Roman" w:hAnsi="Times New Roman" w:cs="Times New Roman"/>
          <w:bCs/>
          <w:sz w:val="24"/>
          <w:szCs w:val="24"/>
        </w:rPr>
        <w:t>Расчет трехфазных цепей при соединении фаз потребителей «звездой».</w:t>
      </w:r>
    </w:p>
    <w:p w:rsidR="005E1836" w:rsidRPr="005E1836" w:rsidRDefault="005E1836" w:rsidP="005E183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183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proofErr w:type="gramStart"/>
      <w:r w:rsidRPr="005E183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5E18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5E1836">
        <w:rPr>
          <w:rFonts w:ascii="Times New Roman" w:hAnsi="Times New Roman" w:cs="Times New Roman"/>
          <w:bCs/>
          <w:sz w:val="24"/>
          <w:szCs w:val="24"/>
        </w:rPr>
        <w:t>аучиться</w:t>
      </w:r>
      <w:proofErr w:type="spellEnd"/>
      <w:r w:rsidRPr="005E1836">
        <w:rPr>
          <w:rFonts w:ascii="Times New Roman" w:hAnsi="Times New Roman" w:cs="Times New Roman"/>
          <w:bCs/>
          <w:sz w:val="24"/>
          <w:szCs w:val="24"/>
        </w:rPr>
        <w:t xml:space="preserve"> рассчитывать трехфазные цепи при соединении фаз потребителей «звездой».</w:t>
      </w:r>
    </w:p>
    <w:p w:rsidR="005E1836" w:rsidRPr="005E1836" w:rsidRDefault="005E1836" w:rsidP="005E183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  <w:u w:val="single"/>
        </w:rPr>
        <w:t>Студент должен</w:t>
      </w:r>
    </w:p>
    <w:p w:rsidR="005E1836" w:rsidRPr="005E1836" w:rsidRDefault="005E1836" w:rsidP="005E183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</w:t>
      </w:r>
      <w:r w:rsidRPr="005E1836">
        <w:rPr>
          <w:rFonts w:ascii="Times New Roman" w:hAnsi="Times New Roman" w:cs="Times New Roman"/>
          <w:bCs/>
          <w:i/>
          <w:sz w:val="24"/>
          <w:szCs w:val="24"/>
        </w:rPr>
        <w:t>знать:</w:t>
      </w:r>
    </w:p>
    <w:p w:rsidR="005E1836" w:rsidRPr="005E1836" w:rsidRDefault="005E1836" w:rsidP="005E1836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параметры трехфазной электрической цепи;</w:t>
      </w:r>
    </w:p>
    <w:p w:rsidR="005E1836" w:rsidRPr="005E1836" w:rsidRDefault="005E1836" w:rsidP="005E1836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1836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5E1836" w:rsidRPr="005E1836" w:rsidRDefault="005E1836" w:rsidP="005E183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bCs/>
          <w:sz w:val="24"/>
          <w:szCs w:val="24"/>
        </w:rPr>
        <w:t>производить расчет</w:t>
      </w:r>
      <w:r w:rsidRPr="005E1836">
        <w:rPr>
          <w:rFonts w:ascii="Times New Roman" w:hAnsi="Times New Roman" w:cs="Times New Roman"/>
          <w:sz w:val="24"/>
          <w:szCs w:val="24"/>
        </w:rPr>
        <w:t xml:space="preserve"> трехфазной электрической цепи;</w:t>
      </w:r>
    </w:p>
    <w:p w:rsidR="005E1836" w:rsidRPr="005E1836" w:rsidRDefault="005E1836" w:rsidP="005E183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строить векторные диаграммы</w:t>
      </w:r>
      <w:r w:rsidRPr="005E1836">
        <w:rPr>
          <w:rFonts w:ascii="Times New Roman" w:hAnsi="Times New Roman" w:cs="Times New Roman"/>
          <w:bCs/>
          <w:sz w:val="24"/>
          <w:szCs w:val="24"/>
        </w:rPr>
        <w:t>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1836" w:rsidRPr="005E1836" w:rsidRDefault="005E1836" w:rsidP="005E183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</w:rPr>
        <w:t>Теоретическое обоснование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</w:rPr>
        <w:t>Трехфазная система. Источник трехфазного напря</w:t>
      </w:r>
      <w:r w:rsidRPr="005E1836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жения. 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Трехфазная система электрических токов </w:t>
      </w:r>
      <w:r w:rsidRPr="005E1836">
        <w:rPr>
          <w:rFonts w:ascii="Times New Roman" w:hAnsi="Times New Roman" w:cs="Times New Roman"/>
          <w:sz w:val="24"/>
          <w:szCs w:val="24"/>
        </w:rPr>
        <w:t>(ЭДС, напряжений) - это совокупность трех синусо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идальных электрических токов (ЭДС, напряжений) одной частоты, сдвинутых по фазе друг относительно друга на 120°. При равенстве амплитуд токов (ЭДС, напряжений) во всех фазах систему называют сим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метричной.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Часть этой системы, где проходит один из трех токов, называют фазой трехфазной системы. Простейший трехфазный генератор - устройство, аналогичное однофазному генератору, но имеющее в отличие от последнего 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>три одинаковые обмотки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 (фазы) на якоре, начала и концы которых обозначают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соответственно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E1836">
        <w:rPr>
          <w:rFonts w:ascii="Times New Roman" w:hAnsi="Times New Roman" w:cs="Times New Roman"/>
          <w:sz w:val="24"/>
          <w:szCs w:val="24"/>
        </w:rPr>
        <w:t xml:space="preserve">и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E1836">
        <w:rPr>
          <w:rFonts w:ascii="Times New Roman" w:hAnsi="Times New Roman" w:cs="Times New Roman"/>
          <w:sz w:val="24"/>
          <w:szCs w:val="24"/>
        </w:rPr>
        <w:t>Эти обмотки сдвинуты в пространстве относительно друг друга на равные углы 2π/3 = 120°.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При вращении якоря в обмотках генератора индуцируются ЭДС одной частоты и равной амп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литуды, сдвинутые по фазе на 120° друг относительно друга.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Если отдельные фазы генератора и приемника соединены между собой, то такую систему называют связанной трехфазной системой, в которой фазы могут быть соединены в «звезду» и «треугольник».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36">
        <w:rPr>
          <w:rFonts w:ascii="Times New Roman" w:hAnsi="Times New Roman" w:cs="Times New Roman"/>
          <w:b/>
          <w:bCs/>
          <w:sz w:val="24"/>
          <w:szCs w:val="24"/>
        </w:rPr>
        <w:t xml:space="preserve">Соединение обмоток генератора и приемников в звезду. 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Cs/>
          <w:sz w:val="24"/>
          <w:szCs w:val="24"/>
        </w:rPr>
        <w:t xml:space="preserve">Звезда </w:t>
      </w:r>
      <w:proofErr w:type="gramStart"/>
      <w:r w:rsidRPr="005E1836">
        <w:rPr>
          <w:rFonts w:ascii="Times New Roman" w:hAnsi="Times New Roman" w:cs="Times New Roman"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то такое соединение, когда к началам обмоток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генератора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В,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E1836">
        <w:rPr>
          <w:rFonts w:ascii="Times New Roman" w:hAnsi="Times New Roman" w:cs="Times New Roman"/>
          <w:sz w:val="24"/>
          <w:szCs w:val="24"/>
        </w:rPr>
        <w:t>присоединяют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три линейных провода, идущих к приемнику, а концы обмоток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sz w:val="24"/>
          <w:szCs w:val="24"/>
        </w:rPr>
        <w:t>соединены в узел, называемый нейтральной или нулевой точкой.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четырехпроводной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системе к этой точке присо</w:t>
      </w:r>
      <w:r w:rsidRPr="005E1836">
        <w:rPr>
          <w:rFonts w:ascii="Times New Roman" w:hAnsi="Times New Roman" w:cs="Times New Roman"/>
          <w:sz w:val="24"/>
          <w:szCs w:val="24"/>
        </w:rPr>
        <w:softHyphen/>
        <w:t xml:space="preserve">единен нейтральный, или нулевой, провод, в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трехпроводной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системе он отсутствует.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Напряжение между началами и концами фаз генератора или между линейными проводами и ней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тральным (нулевым) проводом называют фазным напряжением. Напряжение между любыми двумя линейными проводами называют линейным на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пряжением.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Токи, проходящие по линейным проводам, назы</w:t>
      </w:r>
      <w:r w:rsidRPr="005E1836">
        <w:rPr>
          <w:rFonts w:ascii="Times New Roman" w:hAnsi="Times New Roman" w:cs="Times New Roman"/>
          <w:sz w:val="24"/>
          <w:szCs w:val="24"/>
        </w:rPr>
        <w:softHyphen/>
        <w:t xml:space="preserve">вают линейными и обозначают </w:t>
      </w:r>
      <w:proofErr w:type="gram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gramEnd"/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А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В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С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E1836">
        <w:rPr>
          <w:rFonts w:ascii="Times New Roman" w:hAnsi="Times New Roman" w:cs="Times New Roman"/>
          <w:sz w:val="24"/>
          <w:szCs w:val="24"/>
        </w:rPr>
        <w:t>Токи, проходящие в фазах, называют фазными.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При соединении в «звезду» линейные токи равны соответствующим фазным токам:</w:t>
      </w:r>
    </w:p>
    <w:p w:rsidR="005E1836" w:rsidRPr="005E1836" w:rsidRDefault="005E1836" w:rsidP="005E1836">
      <w:pPr>
        <w:shd w:val="clear" w:color="auto" w:fill="FFFFFF"/>
        <w:tabs>
          <w:tab w:val="left" w:pos="5026"/>
          <w:tab w:val="left" w:pos="85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5E1836">
        <w:rPr>
          <w:rFonts w:ascii="Times New Roman" w:hAnsi="Times New Roman" w:cs="Times New Roman"/>
          <w:sz w:val="24"/>
          <w:szCs w:val="24"/>
        </w:rPr>
        <w:t xml:space="preserve"> =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Start"/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где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5E1836">
        <w:rPr>
          <w:rFonts w:ascii="Times New Roman" w:hAnsi="Times New Roman" w:cs="Times New Roman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Start"/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5E1836">
        <w:rPr>
          <w:rFonts w:ascii="Times New Roman" w:hAnsi="Times New Roman" w:cs="Times New Roman"/>
          <w:sz w:val="24"/>
          <w:szCs w:val="24"/>
        </w:rPr>
        <w:t>-линейный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>фазный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 токи, А.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lastRenderedPageBreak/>
        <w:t>Линейное напряжение равно разности векторов соответствующих фазных напряжений:</w:t>
      </w:r>
    </w:p>
    <w:p w:rsidR="005E1836" w:rsidRPr="005E1836" w:rsidRDefault="005E1836" w:rsidP="005E183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E1836">
        <w:rPr>
          <w:rFonts w:ascii="Times New Roman" w:hAnsi="Times New Roman" w:cs="Times New Roman"/>
          <w:i/>
          <w:sz w:val="24"/>
          <w:szCs w:val="24"/>
        </w:rPr>
        <w:t>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 xml:space="preserve">АВ </w:t>
      </w:r>
      <w:r w:rsidRPr="005E1836">
        <w:rPr>
          <w:rFonts w:ascii="Times New Roman" w:hAnsi="Times New Roman" w:cs="Times New Roman"/>
          <w:sz w:val="24"/>
          <w:szCs w:val="24"/>
        </w:rPr>
        <w:t xml:space="preserve">= </w:t>
      </w:r>
      <w:r w:rsidRPr="005E1836">
        <w:rPr>
          <w:rFonts w:ascii="Times New Roman" w:hAnsi="Times New Roman" w:cs="Times New Roman"/>
          <w:i/>
          <w:sz w:val="24"/>
          <w:szCs w:val="24"/>
        </w:rPr>
        <w:t>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5E183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E1836">
        <w:rPr>
          <w:rFonts w:ascii="Times New Roman" w:hAnsi="Times New Roman" w:cs="Times New Roman"/>
          <w:i/>
          <w:sz w:val="24"/>
          <w:szCs w:val="24"/>
        </w:rPr>
        <w:t>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gramEnd"/>
    </w:p>
    <w:p w:rsidR="005E1836" w:rsidRPr="005E1836" w:rsidRDefault="005E1836" w:rsidP="005E183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E1836">
        <w:rPr>
          <w:rFonts w:ascii="Times New Roman" w:hAnsi="Times New Roman" w:cs="Times New Roman"/>
          <w:i/>
          <w:sz w:val="24"/>
          <w:szCs w:val="24"/>
        </w:rPr>
        <w:t>Ū</w:t>
      </w:r>
      <w:proofErr w:type="gramStart"/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proofErr w:type="gramEnd"/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E1836">
        <w:rPr>
          <w:rFonts w:ascii="Times New Roman" w:hAnsi="Times New Roman" w:cs="Times New Roman"/>
          <w:sz w:val="24"/>
          <w:szCs w:val="24"/>
        </w:rPr>
        <w:t xml:space="preserve">= </w:t>
      </w:r>
      <w:r w:rsidRPr="005E1836">
        <w:rPr>
          <w:rFonts w:ascii="Times New Roman" w:hAnsi="Times New Roman" w:cs="Times New Roman"/>
          <w:i/>
          <w:sz w:val="24"/>
          <w:szCs w:val="24"/>
        </w:rPr>
        <w:t>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5E1836">
        <w:rPr>
          <w:rFonts w:ascii="Times New Roman" w:hAnsi="Times New Roman" w:cs="Times New Roman"/>
          <w:sz w:val="24"/>
          <w:szCs w:val="24"/>
        </w:rPr>
        <w:t xml:space="preserve">– </w:t>
      </w:r>
      <w:r w:rsidRPr="005E1836">
        <w:rPr>
          <w:rFonts w:ascii="Times New Roman" w:hAnsi="Times New Roman" w:cs="Times New Roman"/>
          <w:i/>
          <w:sz w:val="24"/>
          <w:szCs w:val="24"/>
        </w:rPr>
        <w:t>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С</w:t>
      </w:r>
    </w:p>
    <w:p w:rsidR="005E1836" w:rsidRPr="005E1836" w:rsidRDefault="005E1836" w:rsidP="005E1836">
      <w:pPr>
        <w:shd w:val="clear" w:color="auto" w:fill="FFFFFF"/>
        <w:tabs>
          <w:tab w:val="left" w:pos="85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sz w:val="24"/>
          <w:szCs w:val="24"/>
        </w:rPr>
        <w:t>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 xml:space="preserve">СА </w:t>
      </w:r>
      <w:r w:rsidRPr="005E1836">
        <w:rPr>
          <w:rFonts w:ascii="Times New Roman" w:hAnsi="Times New Roman" w:cs="Times New Roman"/>
          <w:sz w:val="24"/>
          <w:szCs w:val="24"/>
        </w:rPr>
        <w:t xml:space="preserve">= </w:t>
      </w:r>
      <w:r w:rsidRPr="005E1836">
        <w:rPr>
          <w:rFonts w:ascii="Times New Roman" w:hAnsi="Times New Roman" w:cs="Times New Roman"/>
          <w:i/>
          <w:sz w:val="24"/>
          <w:szCs w:val="24"/>
        </w:rPr>
        <w:t>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5E183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E1836">
        <w:rPr>
          <w:rFonts w:ascii="Times New Roman" w:hAnsi="Times New Roman" w:cs="Times New Roman"/>
          <w:i/>
          <w:sz w:val="24"/>
          <w:szCs w:val="24"/>
        </w:rPr>
        <w:t>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End"/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Для симметричной системы напряжений</w:t>
      </w:r>
    </w:p>
    <w:p w:rsidR="005E1836" w:rsidRPr="005E1836" w:rsidRDefault="005E1836" w:rsidP="005E1836">
      <w:pPr>
        <w:shd w:val="clear" w:color="auto" w:fill="FFFFFF"/>
        <w:tabs>
          <w:tab w:val="left" w:pos="85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 xml:space="preserve">л </w:t>
      </w:r>
      <w:r w:rsidRPr="005E1836">
        <w:rPr>
          <w:rFonts w:ascii="Times New Roman" w:hAnsi="Times New Roman" w:cs="Times New Roman"/>
          <w:sz w:val="24"/>
          <w:szCs w:val="24"/>
        </w:rPr>
        <w:t xml:space="preserve">= </w:t>
      </w:r>
      <w:r w:rsidRPr="005E1836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57" type="#_x0000_t75" style="width:18pt;height:18pt" o:ole="">
            <v:imagedata r:id="rId77" o:title=""/>
          </v:shape>
          <o:OLEObject Type="Embed" ProgID="Equation.3" ShapeID="_x0000_i1057" DrawAspect="Content" ObjectID="_1632928361" r:id="rId78"/>
        </w:objec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Ф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где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 xml:space="preserve">л </w:t>
      </w:r>
      <w:r w:rsidRPr="005E1836">
        <w:rPr>
          <w:rFonts w:ascii="Times New Roman" w:hAnsi="Times New Roman" w:cs="Times New Roman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proofErr w:type="spellStart"/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>инейное и фазное напряжения, В.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Векторная сумма линейных напряжений, всегда равна нулю.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При соединении приемников энергии в «звезду»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трехфазнаяцепь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четырехпроводной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(рисунок 9.1) и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трехпроводной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>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Действующие значения токов в фазах приемников</w:t>
      </w:r>
    </w:p>
    <w:p w:rsidR="005E1836" w:rsidRPr="005E1836" w:rsidRDefault="005E1836" w:rsidP="005E1836">
      <w:pPr>
        <w:shd w:val="clear" w:color="auto" w:fill="FFFFFF"/>
        <w:tabs>
          <w:tab w:val="left" w:pos="850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 xml:space="preserve">A </w:t>
      </w:r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=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>/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proofErr w:type="gramStart"/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B</w:t>
      </w:r>
      <w:proofErr w:type="gramEnd"/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>=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>/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C</w:t>
      </w:r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>=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C</w:t>
      </w:r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>/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C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где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С 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ействующие значения фазных напряжений, В; 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B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c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>полные сопротивления фаз приемников, Ом.</w:t>
      </w:r>
      <w:proofErr w:type="gramEnd"/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четырехпроводной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системе ток в нейтральном проводе равен векторной сумме токов отдельных фаз (рисунок 9.2):</w:t>
      </w:r>
    </w:p>
    <w:p w:rsidR="005E1836" w:rsidRPr="005E1836" w:rsidRDefault="005E1836" w:rsidP="005E1836">
      <w:pPr>
        <w:shd w:val="clear" w:color="auto" w:fill="FFFFFF"/>
        <w:tabs>
          <w:tab w:val="left" w:pos="5011"/>
          <w:tab w:val="left" w:pos="85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iCs/>
          <w:sz w:val="24"/>
          <w:szCs w:val="24"/>
        </w:rPr>
        <w:t>Ī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N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 xml:space="preserve">= </w:t>
      </w:r>
      <w:r w:rsidRPr="005E1836">
        <w:rPr>
          <w:rFonts w:ascii="Times New Roman" w:hAnsi="Times New Roman" w:cs="Times New Roman"/>
          <w:i/>
          <w:sz w:val="24"/>
          <w:szCs w:val="24"/>
        </w:rPr>
        <w:t>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+ </w:t>
      </w:r>
      <w:r w:rsidRPr="005E1836">
        <w:rPr>
          <w:rFonts w:ascii="Times New Roman" w:hAnsi="Times New Roman" w:cs="Times New Roman"/>
          <w:i/>
          <w:sz w:val="24"/>
          <w:szCs w:val="24"/>
        </w:rPr>
        <w:t>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5E1836">
        <w:rPr>
          <w:rFonts w:ascii="Times New Roman" w:hAnsi="Times New Roman" w:cs="Times New Roman"/>
          <w:sz w:val="24"/>
          <w:szCs w:val="24"/>
        </w:rPr>
        <w:t xml:space="preserve">+ </w:t>
      </w:r>
      <w:r w:rsidRPr="005E1836">
        <w:rPr>
          <w:rFonts w:ascii="Times New Roman" w:hAnsi="Times New Roman" w:cs="Times New Roman"/>
          <w:i/>
          <w:sz w:val="24"/>
          <w:szCs w:val="24"/>
        </w:rPr>
        <w:t>Ī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С</w:t>
      </w:r>
    </w:p>
    <w:p w:rsidR="005E1836" w:rsidRPr="005E1836" w:rsidRDefault="005E1836" w:rsidP="005E1836">
      <w:pPr>
        <w:shd w:val="clear" w:color="auto" w:fill="FFFFFF"/>
        <w:tabs>
          <w:tab w:val="left" w:pos="5011"/>
          <w:tab w:val="left" w:pos="8500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где </w:t>
      </w:r>
      <w:r w:rsidRPr="005E1836">
        <w:rPr>
          <w:rFonts w:ascii="Times New Roman" w:hAnsi="Times New Roman" w:cs="Times New Roman"/>
          <w:i/>
          <w:sz w:val="24"/>
          <w:szCs w:val="24"/>
        </w:rPr>
        <w:t>Ī</w:t>
      </w:r>
      <w:r w:rsidRPr="005E1836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n-US"/>
        </w:rPr>
        <w:t>N</w:t>
      </w:r>
      <w:r w:rsidRPr="005E1836">
        <w:rPr>
          <w:rFonts w:ascii="Times New Roman" w:hAnsi="Times New Roman" w:cs="Times New Roman"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 xml:space="preserve">ток в нейтральном проводе,  </w:t>
      </w:r>
      <w:r w:rsidRPr="005E1836">
        <w:rPr>
          <w:rFonts w:ascii="Times New Roman" w:hAnsi="Times New Roman" w:cs="Times New Roman"/>
          <w:iCs/>
          <w:sz w:val="24"/>
          <w:szCs w:val="24"/>
        </w:rPr>
        <w:t>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4947"/>
      </w:tblGrid>
      <w:tr w:rsidR="005E1836" w:rsidRPr="005E1836" w:rsidTr="005E1836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E1836" w:rsidRPr="005E1836" w:rsidRDefault="005E1836" w:rsidP="005E1836">
            <w:pPr>
              <w:tabs>
                <w:tab w:val="left" w:pos="5011"/>
                <w:tab w:val="left" w:pos="8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9000" cy="2362200"/>
                  <wp:effectExtent l="0" t="0" r="0" b="0"/>
                  <wp:docPr id="10" name="Рисунок 2" descr="ris_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_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836" w:rsidRPr="005E1836" w:rsidRDefault="005E1836" w:rsidP="005E1836">
            <w:pPr>
              <w:tabs>
                <w:tab w:val="left" w:pos="5011"/>
                <w:tab w:val="left" w:pos="850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9.1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E1836" w:rsidRPr="005E1836" w:rsidRDefault="005E1836" w:rsidP="005E1836">
            <w:pPr>
              <w:tabs>
                <w:tab w:val="left" w:pos="5011"/>
                <w:tab w:val="left" w:pos="8500"/>
              </w:tabs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62150" cy="1790700"/>
                  <wp:effectExtent l="0" t="0" r="0" b="0"/>
                  <wp:docPr id="11" name="Рисунок 3" descr="gif-file, 2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f-file, 2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836" w:rsidRPr="005E1836" w:rsidRDefault="005E1836" w:rsidP="005E1836">
            <w:pPr>
              <w:tabs>
                <w:tab w:val="left" w:pos="5011"/>
                <w:tab w:val="left" w:pos="850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36" w:rsidRPr="005E1836" w:rsidRDefault="005E1836" w:rsidP="005E1836">
            <w:pPr>
              <w:tabs>
                <w:tab w:val="left" w:pos="5011"/>
                <w:tab w:val="left" w:pos="850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9.2</w:t>
            </w:r>
          </w:p>
        </w:tc>
      </w:tr>
    </w:tbl>
    <w:p w:rsidR="005E1836" w:rsidRPr="005E1836" w:rsidRDefault="005E1836" w:rsidP="005E1836">
      <w:pPr>
        <w:shd w:val="clear" w:color="auto" w:fill="FFFFFF"/>
        <w:tabs>
          <w:tab w:val="left" w:pos="5011"/>
          <w:tab w:val="left" w:pos="85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четырехпроводной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трехфазной цепи при сим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метричной системе напряжений и равномерной на</w:t>
      </w:r>
      <w:r w:rsidRPr="005E1836">
        <w:rPr>
          <w:rFonts w:ascii="Times New Roman" w:hAnsi="Times New Roman" w:cs="Times New Roman"/>
          <w:sz w:val="24"/>
          <w:szCs w:val="24"/>
        </w:rPr>
        <w:softHyphen/>
        <w:t xml:space="preserve">грузке, т. е. равенстве полных сопротивлений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фазприемников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B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C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sz w:val="24"/>
          <w:szCs w:val="24"/>
        </w:rPr>
        <w:t>ток в ней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тральном проводе равен нулю.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lastRenderedPageBreak/>
        <w:t>Активная мощность всей цепи при неравномерной нагрузке равна сумме активных мощностей отдельных фаз:</w:t>
      </w:r>
    </w:p>
    <w:p w:rsidR="005E1836" w:rsidRPr="005E1836" w:rsidRDefault="005E1836" w:rsidP="005E1836">
      <w:pPr>
        <w:shd w:val="clear" w:color="auto" w:fill="FFFFFF"/>
        <w:tabs>
          <w:tab w:val="left" w:pos="3221"/>
          <w:tab w:val="left" w:pos="85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1836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5E1836">
        <w:rPr>
          <w:rFonts w:ascii="Times New Roman" w:hAnsi="Times New Roman" w:cs="Times New Roman"/>
          <w:iCs/>
          <w:sz w:val="24"/>
          <w:szCs w:val="24"/>
        </w:rPr>
        <w:t>=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А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В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С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E1836">
        <w:rPr>
          <w:rFonts w:ascii="Times New Roman" w:hAnsi="Times New Roman" w:cs="Times New Roman"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>активная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мощность всей цепи, 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А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В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С</w:t>
      </w:r>
      <w:r w:rsidRPr="005E1836">
        <w:rPr>
          <w:rFonts w:ascii="Times New Roman" w:hAnsi="Times New Roman" w:cs="Times New Roman"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>активные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мощности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фаз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</w:rPr>
        <w:t>,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5E1836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 xml:space="preserve"> </w:t>
      </w:r>
      <w:r w:rsidRPr="005E183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>, Вт;</w:t>
      </w:r>
    </w:p>
    <w:p w:rsidR="005E1836" w:rsidRPr="005E1836" w:rsidRDefault="005E1836" w:rsidP="005E183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sz w:val="24"/>
          <w:szCs w:val="24"/>
        </w:rPr>
        <w:t>Р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=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r w:rsidRPr="005E1836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Start"/>
      <w:r w:rsidRPr="005E1836">
        <w:rPr>
          <w:rFonts w:ascii="Times New Roman" w:hAnsi="Times New Roman" w:cs="Times New Roman"/>
          <w:sz w:val="24"/>
          <w:szCs w:val="24"/>
        </w:rPr>
        <w:t>φ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Cs/>
          <w:sz w:val="24"/>
          <w:szCs w:val="24"/>
        </w:rPr>
        <w:t>Р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В 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=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B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B</w:t>
      </w:r>
      <w:r w:rsidRPr="005E1836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>φ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5E1836">
        <w:rPr>
          <w:rFonts w:ascii="Times New Roman" w:hAnsi="Times New Roman" w:cs="Times New Roman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sz w:val="24"/>
          <w:szCs w:val="24"/>
        </w:rPr>
        <w:t>Р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5E1836">
        <w:rPr>
          <w:rFonts w:ascii="Times New Roman" w:hAnsi="Times New Roman" w:cs="Times New Roman"/>
          <w:sz w:val="24"/>
          <w:szCs w:val="24"/>
        </w:rPr>
        <w:t xml:space="preserve"> =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С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С </w:t>
      </w:r>
      <w:proofErr w:type="spellStart"/>
      <w:r w:rsidRPr="005E1836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>φ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С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Реактивная мощность всей цепи при неравномерной нагрузке равна алгебраической сумме реактивных мощностей отдельных фаз:</w:t>
      </w:r>
    </w:p>
    <w:p w:rsidR="005E1836" w:rsidRPr="005E1836" w:rsidRDefault="005E1836" w:rsidP="005E1836">
      <w:pPr>
        <w:shd w:val="clear" w:color="auto" w:fill="FFFFFF"/>
        <w:tabs>
          <w:tab w:val="left" w:pos="85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sz w:val="24"/>
          <w:szCs w:val="24"/>
        </w:rPr>
        <w:t>Q</w:t>
      </w:r>
      <w:r w:rsidRPr="005E183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5E1836">
        <w:rPr>
          <w:rFonts w:ascii="Times New Roman" w:hAnsi="Times New Roman" w:cs="Times New Roman"/>
          <w:i/>
          <w:sz w:val="24"/>
          <w:szCs w:val="24"/>
        </w:rPr>
        <w:t>Q</w:t>
      </w:r>
      <w:proofErr w:type="gramEnd"/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5E1836">
        <w:rPr>
          <w:rFonts w:ascii="Times New Roman" w:hAnsi="Times New Roman" w:cs="Times New Roman"/>
          <w:sz w:val="24"/>
          <w:szCs w:val="24"/>
        </w:rPr>
        <w:t xml:space="preserve">+ </w:t>
      </w:r>
      <w:r w:rsidRPr="005E1836">
        <w:rPr>
          <w:rFonts w:ascii="Times New Roman" w:hAnsi="Times New Roman" w:cs="Times New Roman"/>
          <w:i/>
          <w:sz w:val="24"/>
          <w:szCs w:val="24"/>
        </w:rPr>
        <w:t>Q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5E1836">
        <w:rPr>
          <w:rFonts w:ascii="Times New Roman" w:hAnsi="Times New Roman" w:cs="Times New Roman"/>
          <w:sz w:val="24"/>
          <w:szCs w:val="24"/>
        </w:rPr>
        <w:t xml:space="preserve">+ </w:t>
      </w:r>
      <w:r w:rsidRPr="005E1836">
        <w:rPr>
          <w:rFonts w:ascii="Times New Roman" w:hAnsi="Times New Roman" w:cs="Times New Roman"/>
          <w:i/>
          <w:sz w:val="24"/>
          <w:szCs w:val="24"/>
        </w:rPr>
        <w:t>Q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С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где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>реактивная мощность всей цепи, вар;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В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5E1836">
        <w:rPr>
          <w:rFonts w:ascii="Times New Roman" w:hAnsi="Times New Roman" w:cs="Times New Roman"/>
          <w:sz w:val="24"/>
          <w:szCs w:val="24"/>
        </w:rPr>
        <w:t xml:space="preserve">- реактивная мощность фаз 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sz w:val="24"/>
          <w:szCs w:val="24"/>
        </w:rPr>
        <w:t xml:space="preserve">вар; </w:t>
      </w:r>
    </w:p>
    <w:p w:rsidR="005E1836" w:rsidRPr="005E1836" w:rsidRDefault="005E1836" w:rsidP="005E183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=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</w:t>
      </w:r>
      <w:r w:rsidRPr="005E1836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>φ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5E1836">
        <w:rPr>
          <w:rFonts w:ascii="Times New Roman" w:hAnsi="Times New Roman" w:cs="Times New Roman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В 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=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В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В </w:t>
      </w:r>
      <w:r w:rsidRPr="005E1836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5E1836">
        <w:rPr>
          <w:rFonts w:ascii="Times New Roman" w:hAnsi="Times New Roman" w:cs="Times New Roman"/>
          <w:sz w:val="24"/>
          <w:szCs w:val="24"/>
        </w:rPr>
        <w:t>φ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5E1836">
        <w:rPr>
          <w:rFonts w:ascii="Times New Roman" w:hAnsi="Times New Roman" w:cs="Times New Roman"/>
          <w:sz w:val="24"/>
          <w:szCs w:val="24"/>
        </w:rPr>
        <w:t xml:space="preserve">,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С 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= 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С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С </w:t>
      </w:r>
      <w:r w:rsidRPr="005E1836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5E1836">
        <w:rPr>
          <w:rFonts w:ascii="Times New Roman" w:hAnsi="Times New Roman" w:cs="Times New Roman"/>
          <w:sz w:val="24"/>
          <w:szCs w:val="24"/>
        </w:rPr>
        <w:t>φ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С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Полная потребляемая мощность цепи при нерав</w:t>
      </w:r>
      <w:r w:rsidRPr="005E1836">
        <w:rPr>
          <w:rFonts w:ascii="Times New Roman" w:hAnsi="Times New Roman" w:cs="Times New Roman"/>
          <w:sz w:val="24"/>
          <w:szCs w:val="24"/>
        </w:rPr>
        <w:softHyphen/>
        <w:t>номерной нагрузке (В·А)</w:t>
      </w:r>
    </w:p>
    <w:p w:rsidR="005E1836" w:rsidRPr="005E1836" w:rsidRDefault="005E1836" w:rsidP="005E183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position w:val="-12"/>
          <w:sz w:val="24"/>
          <w:szCs w:val="24"/>
        </w:rPr>
        <w:object w:dxaOrig="1440" w:dyaOrig="440">
          <v:shape id="_x0000_i1058" type="#_x0000_t75" style="width:1in;height:22.5pt" o:ole="">
            <v:imagedata r:id="rId81" o:title=""/>
          </v:shape>
          <o:OLEObject Type="Embed" ProgID="Equation.3" ShapeID="_x0000_i1058" DrawAspect="Content" ObjectID="_1632928362" r:id="rId82"/>
        </w:objec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E183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E1836">
        <w:rPr>
          <w:rFonts w:ascii="Times New Roman" w:hAnsi="Times New Roman" w:cs="Times New Roman"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>активная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мощность всей цепи, </w:t>
      </w:r>
      <w:proofErr w:type="gramStart"/>
      <w:r w:rsidRPr="005E1836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</w:rPr>
        <w:t>-</w:t>
      </w:r>
      <w:r w:rsidRPr="005E1836">
        <w:rPr>
          <w:rFonts w:ascii="Times New Roman" w:hAnsi="Times New Roman" w:cs="Times New Roman"/>
          <w:sz w:val="24"/>
          <w:szCs w:val="24"/>
        </w:rPr>
        <w:t>реактивная мощность всей цепи, вар.</w:t>
      </w:r>
      <w:proofErr w:type="gramEnd"/>
    </w:p>
    <w:p w:rsidR="005E1836" w:rsidRPr="005E1836" w:rsidRDefault="005E1836" w:rsidP="005E18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При симметричной системе напряжений и рав</w:t>
      </w:r>
      <w:r w:rsidRPr="005E1836">
        <w:rPr>
          <w:rFonts w:ascii="Times New Roman" w:hAnsi="Times New Roman" w:cs="Times New Roman"/>
          <w:sz w:val="24"/>
          <w:szCs w:val="24"/>
        </w:rPr>
        <w:softHyphen/>
        <w:t xml:space="preserve">номерной нагрузке мощности всей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цепиактивная</w:t>
      </w:r>
      <w:proofErr w:type="spellEnd"/>
    </w:p>
    <w:p w:rsidR="005E1836" w:rsidRPr="005E1836" w:rsidRDefault="005E1836" w:rsidP="005E1836">
      <w:pPr>
        <w:shd w:val="clear" w:color="auto" w:fill="FFFFFF"/>
        <w:tabs>
          <w:tab w:val="left" w:pos="5016"/>
          <w:tab w:val="left" w:pos="85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183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5E1836">
        <w:rPr>
          <w:rFonts w:ascii="Times New Roman" w:hAnsi="Times New Roman" w:cs="Times New Roman"/>
          <w:sz w:val="24"/>
          <w:szCs w:val="24"/>
        </w:rPr>
        <w:t xml:space="preserve"> = 3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proofErr w:type="spellStart"/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ф</w:t>
      </w:r>
      <w:proofErr w:type="spellEnd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Start"/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ф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</w:t>
      </w:r>
      <w:proofErr w:type="spellStart"/>
      <w:r w:rsidRPr="005E1836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>φ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5E1836">
        <w:rPr>
          <w:rFonts w:ascii="Times New Roman" w:hAnsi="Times New Roman" w:cs="Times New Roman"/>
          <w:sz w:val="24"/>
          <w:szCs w:val="24"/>
        </w:rPr>
        <w:t xml:space="preserve"> = </w:t>
      </w:r>
      <w:r w:rsidRPr="005E1836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59" type="#_x0000_t75" style="width:18pt;height:18pt" o:ole="">
            <v:imagedata r:id="rId83" o:title=""/>
          </v:shape>
          <o:OLEObject Type="Embed" ProgID="Equation.3" ShapeID="_x0000_i1059" DrawAspect="Content" ObjectID="_1632928363" r:id="rId84"/>
        </w:objec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л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л </w:t>
      </w:r>
      <w:proofErr w:type="spellStart"/>
      <w:r w:rsidRPr="005E1836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>φ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л</w:t>
      </w:r>
    </w:p>
    <w:p w:rsidR="005E1836" w:rsidRPr="005E1836" w:rsidRDefault="005E1836" w:rsidP="005E1836">
      <w:pPr>
        <w:shd w:val="clear" w:color="auto" w:fill="FFFFFF"/>
        <w:tabs>
          <w:tab w:val="left" w:pos="50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Реактивная</w:t>
      </w:r>
    </w:p>
    <w:p w:rsidR="005E1836" w:rsidRPr="005E1836" w:rsidRDefault="005E1836" w:rsidP="005E1836">
      <w:pPr>
        <w:shd w:val="clear" w:color="auto" w:fill="FFFFFF"/>
        <w:tabs>
          <w:tab w:val="left" w:pos="4910"/>
          <w:tab w:val="left" w:pos="85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E1836">
        <w:rPr>
          <w:rFonts w:ascii="Times New Roman" w:hAnsi="Times New Roman" w:cs="Times New Roman"/>
          <w:iCs/>
          <w:sz w:val="24"/>
          <w:szCs w:val="24"/>
        </w:rPr>
        <w:t>= 3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proofErr w:type="spellStart"/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ф</w:t>
      </w:r>
      <w:proofErr w:type="spellEnd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Start"/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ф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</w:t>
      </w:r>
      <w:r w:rsidRPr="005E1836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5E1836">
        <w:rPr>
          <w:rFonts w:ascii="Times New Roman" w:hAnsi="Times New Roman" w:cs="Times New Roman"/>
          <w:sz w:val="24"/>
          <w:szCs w:val="24"/>
        </w:rPr>
        <w:t>φ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5E1836">
        <w:rPr>
          <w:rFonts w:ascii="Times New Roman" w:hAnsi="Times New Roman" w:cs="Times New Roman"/>
          <w:sz w:val="24"/>
          <w:szCs w:val="24"/>
        </w:rPr>
        <w:t xml:space="preserve"> = </w:t>
      </w:r>
      <w:r w:rsidRPr="005E1836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60" type="#_x0000_t75" style="width:18pt;height:18pt" o:ole="">
            <v:imagedata r:id="rId83" o:title=""/>
          </v:shape>
          <o:OLEObject Type="Embed" ProgID="Equation.3" ShapeID="_x0000_i1060" DrawAspect="Content" ObjectID="_1632928364" r:id="rId85"/>
        </w:objec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л</w:t>
      </w:r>
      <w:r w:rsidRPr="005E1836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л </w:t>
      </w:r>
      <w:r w:rsidRPr="005E1836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5E1836">
        <w:rPr>
          <w:rFonts w:ascii="Times New Roman" w:hAnsi="Times New Roman" w:cs="Times New Roman"/>
          <w:sz w:val="24"/>
          <w:szCs w:val="24"/>
        </w:rPr>
        <w:t>φ</w:t>
      </w:r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л</w:t>
      </w:r>
    </w:p>
    <w:p w:rsidR="005E1836" w:rsidRPr="005E1836" w:rsidRDefault="005E1836" w:rsidP="005E1836">
      <w:pPr>
        <w:shd w:val="clear" w:color="auto" w:fill="FFFFFF"/>
        <w:tabs>
          <w:tab w:val="left" w:pos="49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полная </w:t>
      </w:r>
    </w:p>
    <w:p w:rsidR="005E1836" w:rsidRPr="005E1836" w:rsidRDefault="005E1836" w:rsidP="005E1836">
      <w:pPr>
        <w:shd w:val="clear" w:color="auto" w:fill="FFFFFF"/>
        <w:tabs>
          <w:tab w:val="left" w:pos="4910"/>
          <w:tab w:val="left" w:pos="85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 = 3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proofErr w:type="spellStart"/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ф</w:t>
      </w:r>
      <w:proofErr w:type="spellEnd"/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Start"/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ф</w:t>
      </w:r>
      <w:proofErr w:type="spellEnd"/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</w:t>
      </w:r>
      <w:r w:rsidRPr="005E1836">
        <w:rPr>
          <w:rFonts w:ascii="Times New Roman" w:hAnsi="Times New Roman" w:cs="Times New Roman"/>
          <w:iCs/>
          <w:sz w:val="24"/>
          <w:szCs w:val="24"/>
        </w:rPr>
        <w:t xml:space="preserve">= </w:t>
      </w:r>
      <w:r w:rsidRPr="005E1836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61" type="#_x0000_t75" style="width:18pt;height:18pt" o:ole="">
            <v:imagedata r:id="rId83" o:title=""/>
          </v:shape>
          <o:OLEObject Type="Embed" ProgID="Equation.3" ShapeID="_x0000_i1061" DrawAspect="Content" ObjectID="_1632928365" r:id="rId86"/>
        </w:objec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л</w:t>
      </w:r>
      <w:r w:rsidRPr="005E183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E1836">
        <w:rPr>
          <w:rFonts w:ascii="Times New Roman" w:hAnsi="Times New Roman" w:cs="Times New Roman"/>
          <w:iCs/>
          <w:sz w:val="24"/>
          <w:szCs w:val="24"/>
          <w:vertAlign w:val="subscript"/>
        </w:rPr>
        <w:t>л</w:t>
      </w:r>
    </w:p>
    <w:p w:rsidR="005E1836" w:rsidRPr="005E1836" w:rsidRDefault="005E1836" w:rsidP="005E183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5E1836" w:rsidRPr="005E1836" w:rsidRDefault="005E1836" w:rsidP="005E1836">
      <w:pPr>
        <w:pStyle w:val="a8"/>
        <w:widowControl w:val="0"/>
        <w:numPr>
          <w:ilvl w:val="0"/>
          <w:numId w:val="19"/>
        </w:numPr>
        <w:tabs>
          <w:tab w:val="left" w:pos="709"/>
        </w:tabs>
        <w:ind w:hanging="436"/>
        <w:rPr>
          <w:bCs/>
          <w:szCs w:val="24"/>
        </w:rPr>
      </w:pPr>
      <w:r w:rsidRPr="005E1836">
        <w:rPr>
          <w:bCs/>
          <w:szCs w:val="24"/>
        </w:rPr>
        <w:t>Прочитать теоретическое обоснование.</w:t>
      </w:r>
    </w:p>
    <w:p w:rsidR="005E1836" w:rsidRPr="005E1836" w:rsidRDefault="005E1836" w:rsidP="005E1836">
      <w:pPr>
        <w:pStyle w:val="a8"/>
        <w:widowControl w:val="0"/>
        <w:numPr>
          <w:ilvl w:val="0"/>
          <w:numId w:val="19"/>
        </w:numPr>
        <w:tabs>
          <w:tab w:val="left" w:pos="709"/>
        </w:tabs>
        <w:ind w:hanging="436"/>
        <w:rPr>
          <w:bCs/>
          <w:szCs w:val="24"/>
        </w:rPr>
      </w:pPr>
      <w:r w:rsidRPr="005E1836">
        <w:rPr>
          <w:bCs/>
          <w:szCs w:val="24"/>
        </w:rPr>
        <w:t>Выписать данные для своего варианта.</w:t>
      </w:r>
    </w:p>
    <w:p w:rsidR="005E1836" w:rsidRPr="005E1836" w:rsidRDefault="005E1836" w:rsidP="005E1836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bCs/>
          <w:sz w:val="24"/>
          <w:szCs w:val="24"/>
        </w:rPr>
        <w:t xml:space="preserve">Решить задачу, при решении задачи пояснить все действия, </w:t>
      </w:r>
      <w:r w:rsidRPr="005E1836">
        <w:rPr>
          <w:rFonts w:ascii="Times New Roman" w:hAnsi="Times New Roman" w:cs="Times New Roman"/>
          <w:sz w:val="24"/>
          <w:szCs w:val="24"/>
        </w:rPr>
        <w:t xml:space="preserve">изображение векторных диаграмм производить в масштабе.   </w:t>
      </w:r>
    </w:p>
    <w:p w:rsidR="005E1836" w:rsidRPr="005E1836" w:rsidRDefault="005E1836" w:rsidP="005E1836">
      <w:pPr>
        <w:pStyle w:val="a8"/>
        <w:widowControl w:val="0"/>
        <w:numPr>
          <w:ilvl w:val="0"/>
          <w:numId w:val="19"/>
        </w:numPr>
        <w:tabs>
          <w:tab w:val="left" w:pos="709"/>
        </w:tabs>
        <w:ind w:hanging="436"/>
        <w:rPr>
          <w:bCs/>
          <w:szCs w:val="24"/>
        </w:rPr>
      </w:pPr>
      <w:r w:rsidRPr="005E1836">
        <w:rPr>
          <w:bCs/>
          <w:szCs w:val="24"/>
        </w:rPr>
        <w:t>Ответить на контрольные вопросы.</w:t>
      </w:r>
    </w:p>
    <w:p w:rsidR="005E1836" w:rsidRPr="005E1836" w:rsidRDefault="005E1836" w:rsidP="005E183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noProof/>
          <w:sz w:val="24"/>
          <w:szCs w:val="24"/>
        </w:rPr>
        <w:pict>
          <v:line id="Line 2" o:spid="_x0000_s1026" style="position:absolute;left:0;text-align:left;z-index:251662336;visibility:visible;mso-position-horizontal-relative:margin" from="540.5pt,55.7pt" to="540.5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hBEgIAACk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" o:allowincell="f" strokeweight=".5pt">
            <w10:wrap anchorx="margin"/>
          </v:line>
        </w:pict>
      </w:r>
      <w:r w:rsidRPr="005E1836">
        <w:rPr>
          <w:rFonts w:ascii="Times New Roman" w:hAnsi="Times New Roman" w:cs="Times New Roman"/>
          <w:b/>
          <w:noProof/>
          <w:sz w:val="24"/>
          <w:szCs w:val="24"/>
        </w:rPr>
        <w:pict>
          <v:line id="Line 3" o:spid="_x0000_s1027" style="position:absolute;left:0;text-align:left;z-index:251663360;visibility:visible;mso-position-horizontal-relative:margin" from="563.3pt,55.2pt" to="563.3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hHEAIAACg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" o:allowincell="f" strokeweight=".5pt">
            <w10:wrap anchorx="margin"/>
          </v:line>
        </w:pict>
      </w:r>
      <w:r w:rsidRPr="005E1836">
        <w:rPr>
          <w:rFonts w:ascii="Times New Roman" w:hAnsi="Times New Roman" w:cs="Times New Roman"/>
          <w:b/>
          <w:noProof/>
          <w:sz w:val="24"/>
          <w:szCs w:val="24"/>
        </w:rPr>
        <w:pict>
          <v:line id="Line 4" o:spid="_x0000_s1028" style="position:absolute;left:0;text-align:left;z-index:251664384;visibility:visible;mso-position-horizontal-relative:margin" from="564.25pt,114.7pt" to="564.25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9d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" o:allowincell="f" strokeweight=".7pt">
            <w10:wrap anchorx="margin"/>
          </v:line>
        </w:pict>
      </w:r>
      <w:r w:rsidRPr="005E1836">
        <w:rPr>
          <w:rFonts w:ascii="Times New Roman" w:hAnsi="Times New Roman" w:cs="Times New Roman"/>
          <w:b/>
          <w:noProof/>
          <w:sz w:val="24"/>
          <w:szCs w:val="24"/>
        </w:rPr>
        <w:pict>
          <v:line id="Line 5" o:spid="_x0000_s1029" style="position:absolute;left:0;text-align:left;z-index:251665408;visibility:visible;mso-position-horizontal-relative:margin" from="566.15pt,213.6pt" to="566.15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Nh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" o:allowincell="f" strokeweight=".5pt">
            <w10:wrap anchorx="margin"/>
          </v:line>
        </w:pict>
      </w:r>
      <w:r w:rsidRPr="005E1836">
        <w:rPr>
          <w:rFonts w:ascii="Times New Roman" w:hAnsi="Times New Roman" w:cs="Times New Roman"/>
          <w:b/>
          <w:noProof/>
          <w:sz w:val="24"/>
          <w:szCs w:val="24"/>
        </w:rPr>
        <w:pict>
          <v:line id="Line 6" o:spid="_x0000_s1030" style="position:absolute;left:0;text-align:left;z-index:251666432;visibility:visible;mso-position-horizontal-relative:margin" from="585.85pt,54.7pt" to="585.85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oqEgIAACk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" o:allowincell="f" strokeweight=".5pt">
            <w10:wrap anchorx="margin"/>
          </v:line>
        </w:pict>
      </w:r>
      <w:r w:rsidRPr="005E18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5E1836" w:rsidRPr="005E1836" w:rsidRDefault="005E1836" w:rsidP="005E18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В трехфазную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четырехпроводную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сеть с линейным напряжением </w:t>
      </w:r>
      <w:proofErr w:type="spellStart"/>
      <w:proofErr w:type="gramStart"/>
      <w:r w:rsidRPr="005E1836">
        <w:rPr>
          <w:rFonts w:ascii="Times New Roman" w:hAnsi="Times New Roman" w:cs="Times New Roman"/>
          <w:i/>
          <w:sz w:val="24"/>
          <w:szCs w:val="24"/>
        </w:rPr>
        <w:t>U</w:t>
      </w:r>
      <w:proofErr w:type="gramEnd"/>
      <w:r w:rsidRPr="005E1836">
        <w:rPr>
          <w:rFonts w:ascii="Times New Roman" w:hAnsi="Times New Roman" w:cs="Times New Roman"/>
          <w:sz w:val="24"/>
          <w:szCs w:val="24"/>
          <w:vertAlign w:val="subscript"/>
        </w:rPr>
        <w:t>ном</w:t>
      </w:r>
      <w:r w:rsidRPr="005E1836">
        <w:rPr>
          <w:rFonts w:ascii="Times New Roman" w:hAnsi="Times New Roman" w:cs="Times New Roman"/>
          <w:sz w:val="24"/>
          <w:szCs w:val="24"/>
        </w:rPr>
        <w:t>включили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«звездой» разные по характеру сопротивления. </w:t>
      </w:r>
    </w:p>
    <w:p w:rsidR="005E1836" w:rsidRPr="005E1836" w:rsidRDefault="005E1836" w:rsidP="005E18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Определить линейные токи и начертить в масштабе векторную диаграмму цепи, из которой графически найти ток в нулевом проводе. Данные для своего варианта принять по таблице 9.1.  </w:t>
      </w:r>
    </w:p>
    <w:tbl>
      <w:tblPr>
        <w:tblW w:w="0" w:type="auto"/>
        <w:tblLook w:val="01E0"/>
      </w:tblPr>
      <w:tblGrid>
        <w:gridCol w:w="3380"/>
        <w:gridCol w:w="3379"/>
        <w:gridCol w:w="3379"/>
      </w:tblGrid>
      <w:tr w:rsidR="005E1836" w:rsidRPr="005E1836" w:rsidTr="005E1836">
        <w:tc>
          <w:tcPr>
            <w:tcW w:w="3380" w:type="dxa"/>
          </w:tcPr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</w:t>
            </w: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9370" distB="39370" distL="6401435" distR="6401435" simplePos="0" relativeHeight="251667456" behindDoc="0" locked="0" layoutInCell="1" allowOverlap="1">
                  <wp:simplePos x="0" y="0"/>
                  <wp:positionH relativeFrom="margin">
                    <wp:posOffset>107950</wp:posOffset>
                  </wp:positionH>
                  <wp:positionV relativeFrom="paragraph">
                    <wp:posOffset>106680</wp:posOffset>
                  </wp:positionV>
                  <wp:extent cx="1828800" cy="1229360"/>
                  <wp:effectExtent l="0" t="0" r="0" b="8890"/>
                  <wp:wrapTopAndBottom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5E1836" w:rsidRPr="005E1836" w:rsidRDefault="005E1836" w:rsidP="005E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36" w:rsidRPr="005E1836" w:rsidRDefault="005E1836" w:rsidP="005E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219200"/>
                  <wp:effectExtent l="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2</w:t>
            </w:r>
          </w:p>
        </w:tc>
        <w:tc>
          <w:tcPr>
            <w:tcW w:w="3379" w:type="dxa"/>
          </w:tcPr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3</w:t>
            </w: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9370" distB="39370" distL="6401435" distR="6401435" simplePos="0" relativeHeight="251668480" behindDoc="0" locked="0" layoutInCell="1" allowOverlap="1">
                  <wp:simplePos x="0" y="0"/>
                  <wp:positionH relativeFrom="margin">
                    <wp:posOffset>85090</wp:posOffset>
                  </wp:positionH>
                  <wp:positionV relativeFrom="paragraph">
                    <wp:posOffset>182880</wp:posOffset>
                  </wp:positionV>
                  <wp:extent cx="1808480" cy="1097280"/>
                  <wp:effectExtent l="0" t="0" r="1270" b="7620"/>
                  <wp:wrapTopAndBottom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836" w:rsidRPr="005E1836" w:rsidTr="005E1836">
        <w:tc>
          <w:tcPr>
            <w:tcW w:w="3380" w:type="dxa"/>
          </w:tcPr>
          <w:p w:rsidR="005E1836" w:rsidRPr="005E1836" w:rsidRDefault="005E1836" w:rsidP="005E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36" w:rsidRPr="005E1836" w:rsidRDefault="005E1836" w:rsidP="005E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066800"/>
                  <wp:effectExtent l="0" t="0" r="9525" b="0"/>
                  <wp:docPr id="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4</w:t>
            </w:r>
          </w:p>
        </w:tc>
        <w:tc>
          <w:tcPr>
            <w:tcW w:w="3379" w:type="dxa"/>
          </w:tcPr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9370" distB="39370" distL="6401435" distR="6401435" simplePos="0" relativeHeight="251669504" behindDoc="0" locked="0" layoutInCell="1" allowOverlap="1">
                  <wp:simplePos x="0" y="0"/>
                  <wp:positionH relativeFrom="margin">
                    <wp:posOffset>92710</wp:posOffset>
                  </wp:positionH>
                  <wp:positionV relativeFrom="paragraph">
                    <wp:posOffset>121920</wp:posOffset>
                  </wp:positionV>
                  <wp:extent cx="1828800" cy="1270000"/>
                  <wp:effectExtent l="0" t="0" r="0" b="6350"/>
                  <wp:wrapTopAndBottom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9370" distB="39370" distL="6401435" distR="6401435" simplePos="0" relativeHeight="251670528" behindDoc="0" locked="0" layoutInCell="1" allowOverlap="1">
                  <wp:simplePos x="0" y="0"/>
                  <wp:positionH relativeFrom="margin">
                    <wp:posOffset>85090</wp:posOffset>
                  </wp:positionH>
                  <wp:positionV relativeFrom="paragraph">
                    <wp:posOffset>121920</wp:posOffset>
                  </wp:positionV>
                  <wp:extent cx="1808480" cy="1310640"/>
                  <wp:effectExtent l="0" t="0" r="1270" b="3810"/>
                  <wp:wrapTopAndBottom/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1836" w:rsidRPr="005E1836" w:rsidTr="005E1836">
        <w:tc>
          <w:tcPr>
            <w:tcW w:w="3380" w:type="dxa"/>
          </w:tcPr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9370" distB="39370" distL="6401435" distR="6401435" simplePos="0" relativeHeight="251671552" behindDoc="0" locked="0" layoutInCell="1" allowOverlap="1">
                  <wp:simplePos x="0" y="0"/>
                  <wp:positionH relativeFrom="margin">
                    <wp:posOffset>-139700</wp:posOffset>
                  </wp:positionH>
                  <wp:positionV relativeFrom="paragraph">
                    <wp:posOffset>-2900680</wp:posOffset>
                  </wp:positionV>
                  <wp:extent cx="1808480" cy="1229360"/>
                  <wp:effectExtent l="0" t="0" r="1270" b="8890"/>
                  <wp:wrapTopAndBottom/>
                  <wp:docPr id="1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9275" cy="1238250"/>
                  <wp:effectExtent l="0" t="0" r="9525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8</w:t>
            </w:r>
          </w:p>
        </w:tc>
        <w:tc>
          <w:tcPr>
            <w:tcW w:w="3379" w:type="dxa"/>
          </w:tcPr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9370" distB="39370" distL="6401435" distR="6401435" simplePos="0" relativeHeight="251672576" behindDoc="0" locked="0" layoutInCell="1" allowOverlap="1">
                  <wp:simplePos x="0" y="0"/>
                  <wp:positionH relativeFrom="margin">
                    <wp:posOffset>-4450080</wp:posOffset>
                  </wp:positionH>
                  <wp:positionV relativeFrom="paragraph">
                    <wp:posOffset>-845185</wp:posOffset>
                  </wp:positionV>
                  <wp:extent cx="1808480" cy="1259840"/>
                  <wp:effectExtent l="0" t="0" r="1270" b="0"/>
                  <wp:wrapTopAndBottom/>
                  <wp:docPr id="2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1836" w:rsidRPr="005E1836" w:rsidTr="005E1836">
        <w:tc>
          <w:tcPr>
            <w:tcW w:w="3380" w:type="dxa"/>
          </w:tcPr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38325" cy="1285875"/>
                  <wp:effectExtent l="0" t="0" r="9525" b="9525"/>
                  <wp:docPr id="2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Рисунок 10</w:t>
            </w:r>
          </w:p>
        </w:tc>
        <w:tc>
          <w:tcPr>
            <w:tcW w:w="3379" w:type="dxa"/>
          </w:tcPr>
          <w:p w:rsidR="005E1836" w:rsidRPr="005E1836" w:rsidRDefault="005E1836" w:rsidP="005E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836" w:rsidRPr="005E1836" w:rsidRDefault="005E1836" w:rsidP="005E1836">
      <w:pPr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Таблица 9.1 – Исходные данные к задаче 1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1002"/>
        <w:gridCol w:w="1127"/>
        <w:gridCol w:w="1127"/>
        <w:gridCol w:w="1127"/>
        <w:gridCol w:w="1127"/>
        <w:gridCol w:w="1127"/>
        <w:gridCol w:w="1127"/>
      </w:tblGrid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номер рисунка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А</w:t>
            </w:r>
          </w:p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В</w:t>
            </w:r>
          </w:p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</w:p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А</w:t>
            </w:r>
          </w:p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В</w:t>
            </w:r>
          </w:p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</w:p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gramEnd"/>
            <w:r w:rsidRPr="005E183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ном</w:t>
            </w:r>
            <w:proofErr w:type="spellEnd"/>
          </w:p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E1836" w:rsidRPr="005E1836" w:rsidTr="005E1836">
        <w:tc>
          <w:tcPr>
            <w:tcW w:w="124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E1836" w:rsidRPr="005E1836" w:rsidRDefault="005E1836" w:rsidP="00F72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3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5E1836" w:rsidRPr="005E1836" w:rsidRDefault="005E1836" w:rsidP="00F728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836" w:rsidRPr="005E1836" w:rsidRDefault="005E1836" w:rsidP="005E18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36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5E1836" w:rsidRPr="005E1836" w:rsidRDefault="005E1836" w:rsidP="005E18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836" w:rsidRPr="005E1836" w:rsidRDefault="005E1836" w:rsidP="005E183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Что такое трехфазная система электрических токов?</w:t>
      </w:r>
    </w:p>
    <w:p w:rsidR="005E1836" w:rsidRPr="005E1836" w:rsidRDefault="005E1836" w:rsidP="005E183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Поясните соединение 3-х фаз звездой.</w:t>
      </w:r>
    </w:p>
    <w:p w:rsidR="005E1836" w:rsidRPr="005E1836" w:rsidRDefault="005E1836" w:rsidP="005E183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Что называется фазным напряжением? Линейным напряжением?</w:t>
      </w:r>
    </w:p>
    <w:p w:rsidR="005E1836" w:rsidRPr="005E1836" w:rsidRDefault="005E1836" w:rsidP="005E183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 xml:space="preserve">В каких случаях применяют </w:t>
      </w:r>
      <w:proofErr w:type="spellStart"/>
      <w:r w:rsidRPr="005E1836">
        <w:rPr>
          <w:rFonts w:ascii="Times New Roman" w:hAnsi="Times New Roman" w:cs="Times New Roman"/>
          <w:sz w:val="24"/>
          <w:szCs w:val="24"/>
        </w:rPr>
        <w:t>четырехпроводную</w:t>
      </w:r>
      <w:proofErr w:type="spellEnd"/>
      <w:r w:rsidRPr="005E1836">
        <w:rPr>
          <w:rFonts w:ascii="Times New Roman" w:hAnsi="Times New Roman" w:cs="Times New Roman"/>
          <w:sz w:val="24"/>
          <w:szCs w:val="24"/>
        </w:rPr>
        <w:t xml:space="preserve"> систему? Какова роль нулевого провода?</w:t>
      </w:r>
    </w:p>
    <w:p w:rsidR="005E1836" w:rsidRPr="005E1836" w:rsidRDefault="005E1836" w:rsidP="005E183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sz w:val="24"/>
          <w:szCs w:val="24"/>
        </w:rPr>
        <w:t>Поясните понятия симметричная и несимметричная нагрузка</w:t>
      </w:r>
    </w:p>
    <w:p w:rsidR="005E1836" w:rsidRPr="005E1836" w:rsidRDefault="005E1836" w:rsidP="005E183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836">
        <w:rPr>
          <w:rFonts w:ascii="Times New Roman" w:hAnsi="Times New Roman" w:cs="Times New Roman"/>
          <w:sz w:val="24"/>
          <w:szCs w:val="24"/>
        </w:rPr>
        <w:t>Как определить мощности в трехфазной цепи при симметричной и несимметричной нагрузках?</w:t>
      </w:r>
      <w:proofErr w:type="gramEnd"/>
    </w:p>
    <w:p w:rsidR="005E1836" w:rsidRPr="005E1836" w:rsidRDefault="005E1836" w:rsidP="005E18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836" w:rsidRPr="005E1836" w:rsidRDefault="005E1836" w:rsidP="005E1836">
      <w:pPr>
        <w:pStyle w:val="24"/>
        <w:keepNext/>
        <w:keepLines/>
        <w:shd w:val="clear" w:color="auto" w:fill="auto"/>
        <w:spacing w:before="338" w:after="248" w:line="280" w:lineRule="exact"/>
        <w:rPr>
          <w:rFonts w:ascii="Times New Roman" w:hAnsi="Times New Roman" w:cs="Times New Roman"/>
          <w:sz w:val="24"/>
          <w:szCs w:val="24"/>
        </w:rPr>
      </w:pPr>
      <w:r w:rsidRPr="005E183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Содержание отчета</w:t>
      </w:r>
    </w:p>
    <w:p w:rsidR="005E1836" w:rsidRPr="005E1836" w:rsidRDefault="005E1836" w:rsidP="009B068A">
      <w:pPr>
        <w:pStyle w:val="20"/>
        <w:numPr>
          <w:ilvl w:val="0"/>
          <w:numId w:val="25"/>
        </w:numPr>
        <w:shd w:val="clear" w:color="auto" w:fill="auto"/>
        <w:tabs>
          <w:tab w:val="left" w:pos="284"/>
        </w:tabs>
        <w:spacing w:before="0" w:after="0" w:line="317" w:lineRule="exact"/>
        <w:jc w:val="both"/>
        <w:rPr>
          <w:sz w:val="24"/>
          <w:szCs w:val="24"/>
        </w:rPr>
      </w:pPr>
      <w:r w:rsidRPr="005E1836">
        <w:rPr>
          <w:color w:val="000000"/>
          <w:sz w:val="24"/>
          <w:szCs w:val="24"/>
          <w:lang w:bidi="ru-RU"/>
        </w:rPr>
        <w:t>Дата, тема, цель работы, номер варианта.</w:t>
      </w:r>
    </w:p>
    <w:p w:rsidR="005E1836" w:rsidRPr="005E1836" w:rsidRDefault="005E1836" w:rsidP="009B068A">
      <w:pPr>
        <w:pStyle w:val="20"/>
        <w:numPr>
          <w:ilvl w:val="0"/>
          <w:numId w:val="25"/>
        </w:numPr>
        <w:shd w:val="clear" w:color="auto" w:fill="auto"/>
        <w:tabs>
          <w:tab w:val="left" w:pos="284"/>
        </w:tabs>
        <w:spacing w:before="0" w:after="0" w:line="317" w:lineRule="exact"/>
        <w:jc w:val="both"/>
        <w:rPr>
          <w:sz w:val="24"/>
          <w:szCs w:val="24"/>
        </w:rPr>
      </w:pPr>
      <w:r w:rsidRPr="005E1836">
        <w:rPr>
          <w:color w:val="000000"/>
          <w:sz w:val="24"/>
          <w:szCs w:val="24"/>
          <w:lang w:bidi="ru-RU"/>
        </w:rPr>
        <w:t>Схема 3-х фазной цепи для своего варианта.</w:t>
      </w:r>
    </w:p>
    <w:p w:rsidR="005E1836" w:rsidRPr="005E1836" w:rsidRDefault="005E1836" w:rsidP="009B068A">
      <w:pPr>
        <w:pStyle w:val="20"/>
        <w:numPr>
          <w:ilvl w:val="0"/>
          <w:numId w:val="25"/>
        </w:numPr>
        <w:shd w:val="clear" w:color="auto" w:fill="auto"/>
        <w:tabs>
          <w:tab w:val="left" w:pos="284"/>
        </w:tabs>
        <w:spacing w:before="0" w:after="0" w:line="317" w:lineRule="exact"/>
        <w:jc w:val="both"/>
        <w:rPr>
          <w:sz w:val="24"/>
          <w:szCs w:val="24"/>
        </w:rPr>
      </w:pPr>
      <w:r w:rsidRPr="005E1836">
        <w:rPr>
          <w:color w:val="000000"/>
          <w:sz w:val="24"/>
          <w:szCs w:val="24"/>
          <w:lang w:bidi="ru-RU"/>
        </w:rPr>
        <w:t>Расчет цепи с пояснениями.</w:t>
      </w:r>
    </w:p>
    <w:p w:rsidR="005E1836" w:rsidRPr="005E1836" w:rsidRDefault="005E1836" w:rsidP="009B068A">
      <w:pPr>
        <w:pStyle w:val="20"/>
        <w:numPr>
          <w:ilvl w:val="0"/>
          <w:numId w:val="25"/>
        </w:numPr>
        <w:shd w:val="clear" w:color="auto" w:fill="auto"/>
        <w:tabs>
          <w:tab w:val="left" w:pos="284"/>
          <w:tab w:val="left" w:pos="887"/>
        </w:tabs>
        <w:spacing w:before="0" w:after="390" w:line="317" w:lineRule="exact"/>
        <w:jc w:val="both"/>
        <w:rPr>
          <w:sz w:val="24"/>
          <w:szCs w:val="24"/>
        </w:rPr>
      </w:pPr>
      <w:r w:rsidRPr="005E1836">
        <w:rPr>
          <w:color w:val="000000"/>
          <w:sz w:val="24"/>
          <w:szCs w:val="24"/>
          <w:lang w:bidi="ru-RU"/>
        </w:rPr>
        <w:t>Ответ на контрольные вопросы</w:t>
      </w:r>
    </w:p>
    <w:p w:rsidR="005E1836" w:rsidRPr="005E1836" w:rsidRDefault="005E1836" w:rsidP="005E18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81B" w:rsidRPr="009B068A" w:rsidRDefault="0022381B" w:rsidP="005E1836">
      <w:pPr>
        <w:pStyle w:val="20"/>
        <w:shd w:val="clear" w:color="auto" w:fill="auto"/>
        <w:tabs>
          <w:tab w:val="left" w:pos="887"/>
        </w:tabs>
        <w:spacing w:before="0" w:after="390" w:line="240" w:lineRule="auto"/>
        <w:ind w:left="426" w:firstLine="0"/>
        <w:jc w:val="left"/>
        <w:rPr>
          <w:vanish/>
          <w:sz w:val="24"/>
          <w:szCs w:val="24"/>
          <w:specVanish/>
        </w:rPr>
      </w:pPr>
    </w:p>
    <w:p w:rsidR="009B068A" w:rsidRDefault="009B068A" w:rsidP="0022381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68A" w:rsidRDefault="009B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068A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E4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</w:t>
      </w:r>
      <w:r w:rsidRPr="00D95253">
        <w:rPr>
          <w:rFonts w:ascii="Times New Roman" w:eastAsia="Times New Roman" w:hAnsi="Times New Roman" w:cs="Times New Roman"/>
          <w:b/>
          <w:sz w:val="24"/>
          <w:szCs w:val="24"/>
        </w:rPr>
        <w:t>№ 12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68A" w:rsidRDefault="009B068A" w:rsidP="009B0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D952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</w:t>
      </w:r>
      <w:proofErr w:type="gramStart"/>
      <w:r w:rsidRPr="00D9525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D9525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D95253">
        <w:rPr>
          <w:rFonts w:ascii="Times New Roman" w:hAnsi="Times New Roman" w:cs="Times New Roman"/>
          <w:bCs/>
          <w:sz w:val="24"/>
          <w:szCs w:val="24"/>
        </w:rPr>
        <w:t>асчет</w:t>
      </w:r>
      <w:proofErr w:type="spellEnd"/>
      <w:r w:rsidRPr="00D95253">
        <w:rPr>
          <w:rFonts w:ascii="Times New Roman" w:hAnsi="Times New Roman" w:cs="Times New Roman"/>
          <w:bCs/>
          <w:sz w:val="24"/>
          <w:szCs w:val="24"/>
        </w:rPr>
        <w:t xml:space="preserve"> основных параметров однофазного трансформатора.</w:t>
      </w:r>
    </w:p>
    <w:p w:rsidR="009B068A" w:rsidRPr="00D95253" w:rsidRDefault="009B068A" w:rsidP="009B0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068A" w:rsidRDefault="009B068A" w:rsidP="009B0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 Приобрести навыки расчета основных параметров однофазных трансформаторов.</w:t>
      </w:r>
    </w:p>
    <w:p w:rsidR="009B068A" w:rsidRPr="00D95253" w:rsidRDefault="009B068A" w:rsidP="009B0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25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Студент должен </w:t>
      </w:r>
    </w:p>
    <w:p w:rsidR="009B068A" w:rsidRPr="00D95253" w:rsidRDefault="009B068A" w:rsidP="009B0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253">
        <w:rPr>
          <w:rFonts w:ascii="Times New Roman" w:hAnsi="Times New Roman" w:cs="Times New Roman"/>
          <w:sz w:val="24"/>
          <w:szCs w:val="24"/>
        </w:rPr>
        <w:t>знать:</w:t>
      </w:r>
    </w:p>
    <w:p w:rsidR="009B068A" w:rsidRPr="00D95253" w:rsidRDefault="009B068A" w:rsidP="009B068A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hAnsi="Times New Roman" w:cs="Times New Roman"/>
          <w:sz w:val="24"/>
          <w:szCs w:val="24"/>
        </w:rPr>
        <w:t>технические параметры трансформатора;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hAnsi="Times New Roman" w:cs="Times New Roman"/>
          <w:sz w:val="24"/>
          <w:szCs w:val="24"/>
        </w:rPr>
        <w:t>уметь:</w:t>
      </w:r>
    </w:p>
    <w:p w:rsidR="009B068A" w:rsidRPr="00D95253" w:rsidRDefault="009B068A" w:rsidP="009B068A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hAnsi="Times New Roman" w:cs="Times New Roman"/>
          <w:sz w:val="24"/>
          <w:szCs w:val="24"/>
        </w:rPr>
        <w:t>рассчитывать основные параметры однофазных трансформаторов.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Теоретическое обоснование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>Основными параметрами трансформаторов являются:</w:t>
      </w:r>
    </w:p>
    <w:p w:rsidR="009B068A" w:rsidRPr="00D95253" w:rsidRDefault="009B068A" w:rsidP="009B068A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Номинальная мощность </w:t>
      </w:r>
      <w:proofErr w:type="gramStart"/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proofErr w:type="gramEnd"/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Это полная мощность (в </w:t>
      </w:r>
      <w:proofErr w:type="spellStart"/>
      <w:r w:rsidRPr="00D95253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D95253">
        <w:rPr>
          <w:rFonts w:ascii="Times New Roman" w:eastAsia="Times New Roman" w:hAnsi="Times New Roman" w:cs="Times New Roman"/>
          <w:sz w:val="24"/>
          <w:szCs w:val="24"/>
        </w:rPr>
        <w:t>), которую трансформатор, установленный на открытом воздухе, может непрерывно отдавать в течение своего срока службы (20…25 лет) при номинальном напряжении.</w:t>
      </w:r>
    </w:p>
    <w:p w:rsidR="009B068A" w:rsidRPr="00D95253" w:rsidRDefault="009B068A" w:rsidP="009B068A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Номинальное первичное напряжение </w:t>
      </w:r>
      <w:proofErr w:type="gramStart"/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</w:t>
      </w:r>
      <w:proofErr w:type="gramEnd"/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en-US"/>
        </w:rPr>
        <w:t>l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>Это напряжение, на которое рассчитана первичная обмотка трансформатора.</w:t>
      </w:r>
    </w:p>
    <w:p w:rsidR="009B068A" w:rsidRPr="00D95253" w:rsidRDefault="009B068A" w:rsidP="009B068A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Номинальное вторичное напряжение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ном2</w:t>
      </w:r>
      <w:r w:rsidRPr="00D95253">
        <w:rPr>
          <w:rFonts w:ascii="Times New Roman" w:eastAsia="Times New Roman" w:hAnsi="Times New Roman" w:cs="Times New Roman"/>
          <w:i/>
          <w:iCs/>
          <w:smallCaps/>
          <w:sz w:val="24"/>
          <w:szCs w:val="24"/>
        </w:rPr>
        <w:t xml:space="preserve">. </w:t>
      </w:r>
      <w:r w:rsidRPr="00D95253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Это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напряжение на выводах вторичной обмотки трансформатора при холостом ходе и номинальном первичном напряжении. При нагрузке вторичное напряжение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2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>снижается из-за потерь в трансформаторе.</w:t>
      </w:r>
    </w:p>
    <w:p w:rsidR="009B068A" w:rsidRPr="00D95253" w:rsidRDefault="009B068A" w:rsidP="009B068A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Номинальный первичный и вторичный токи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ном1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ном2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>Это токи, вычисленные по номинальной мощности и номинальным напряжениям. Для однофазного трансформатора</w:t>
      </w:r>
    </w:p>
    <w:p w:rsidR="009B068A" w:rsidRPr="00D95253" w:rsidRDefault="009B068A" w:rsidP="009B068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B068A" w:rsidRPr="00D95253" w:rsidRDefault="009B068A" w:rsidP="009B068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hAnsi="Times New Roman" w:cs="Times New Roman"/>
          <w:sz w:val="24"/>
          <w:szCs w:val="24"/>
        </w:rPr>
        <w:object w:dxaOrig="1400" w:dyaOrig="680">
          <v:shape id="_x0000_i1062" type="#_x0000_t75" style="width:69pt;height:34.5pt" o:ole="">
            <v:imagedata r:id="rId97" o:title=""/>
          </v:shape>
          <o:OLEObject Type="Embed" ProgID="Equation.3" ShapeID="_x0000_i1062" DrawAspect="Content" ObjectID="_1632928366" r:id="rId98"/>
        </w:object>
      </w:r>
      <w:r w:rsidRPr="00D95253">
        <w:rPr>
          <w:rFonts w:ascii="Times New Roman" w:hAnsi="Times New Roman" w:cs="Times New Roman"/>
          <w:sz w:val="24"/>
          <w:szCs w:val="24"/>
        </w:rPr>
        <w:t xml:space="preserve">;     </w:t>
      </w:r>
      <w:r w:rsidRPr="00D95253">
        <w:rPr>
          <w:rFonts w:ascii="Times New Roman" w:hAnsi="Times New Roman" w:cs="Times New Roman"/>
          <w:sz w:val="24"/>
          <w:szCs w:val="24"/>
        </w:rPr>
        <w:object w:dxaOrig="1340" w:dyaOrig="680">
          <v:shape id="_x0000_i1063" type="#_x0000_t75" style="width:67.5pt;height:34.5pt" o:ole="">
            <v:imagedata r:id="rId99" o:title=""/>
          </v:shape>
          <o:OLEObject Type="Embed" ProgID="Equation.3" ShapeID="_x0000_i1063" DrawAspect="Content" ObjectID="_1632928367" r:id="rId100"/>
        </w:objec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mallCaps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η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- к.п.д. трансформатора. 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Эта величина близка к 1,0 из-за </w:t>
      </w:r>
      <w:proofErr w:type="spellStart"/>
      <w:r w:rsidRPr="00D95253">
        <w:rPr>
          <w:rFonts w:ascii="Times New Roman" w:eastAsia="Times New Roman" w:hAnsi="Times New Roman" w:cs="Times New Roman"/>
          <w:sz w:val="24"/>
          <w:szCs w:val="24"/>
        </w:rPr>
        <w:t>малыхпотерь</w:t>
      </w:r>
      <w:proofErr w:type="spellEnd"/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 в трансформаторе. На практике при определении токов принимают η </w:t>
      </w:r>
      <w:r w:rsidRPr="00D95253">
        <w:rPr>
          <w:rFonts w:ascii="Times New Roman" w:hAnsi="Times New Roman" w:cs="Times New Roman"/>
          <w:sz w:val="24"/>
          <w:szCs w:val="24"/>
        </w:rPr>
        <w:t>=1,0.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Трансформаторы чаще всего работают с нагрузкой меньше </w:t>
      </w:r>
      <w:proofErr w:type="spellStart"/>
      <w:r w:rsidRPr="00D95253">
        <w:rPr>
          <w:rFonts w:ascii="Times New Roman" w:eastAsia="Times New Roman" w:hAnsi="Times New Roman" w:cs="Times New Roman"/>
          <w:sz w:val="24"/>
          <w:szCs w:val="24"/>
        </w:rPr>
        <w:t>номинальной</w:t>
      </w:r>
      <w:proofErr w:type="gramStart"/>
      <w:r w:rsidRPr="00D9525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95253">
        <w:rPr>
          <w:rFonts w:ascii="Times New Roman" w:eastAsia="Times New Roman" w:hAnsi="Times New Roman" w:cs="Times New Roman"/>
          <w:sz w:val="24"/>
          <w:szCs w:val="24"/>
        </w:rPr>
        <w:t>оэтому</w:t>
      </w:r>
      <w:proofErr w:type="spellEnd"/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 вводят понятие о коэффициенте   нагрузки </w:t>
      </w:r>
      <w:proofErr w:type="spellStart"/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spellEnd"/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5253">
        <w:rPr>
          <w:rFonts w:ascii="Times New Roman" w:eastAsia="Times New Roman" w:hAnsi="Times New Roman" w:cs="Times New Roman"/>
          <w:sz w:val="24"/>
          <w:szCs w:val="24"/>
        </w:rPr>
        <w:t>равенотношению</w:t>
      </w:r>
      <w:proofErr w:type="spellEnd"/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    мощности, отдаваемой трансформатором потребителю </w:t>
      </w:r>
      <w:proofErr w:type="spellStart"/>
      <w:r w:rsidRPr="00D95253">
        <w:rPr>
          <w:rFonts w:ascii="Times New Roman" w:eastAsia="Times New Roman" w:hAnsi="Times New Roman" w:cs="Times New Roman"/>
          <w:sz w:val="24"/>
          <w:szCs w:val="24"/>
        </w:rPr>
        <w:t>кноминальной</w:t>
      </w:r>
      <w:proofErr w:type="spellEnd"/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 мощности </w:t>
      </w:r>
      <w:proofErr w:type="spellStart"/>
      <w:r w:rsidRPr="00D95253">
        <w:rPr>
          <w:rFonts w:ascii="Times New Roman" w:eastAsia="Times New Roman" w:hAnsi="Times New Roman" w:cs="Times New Roman"/>
          <w:sz w:val="24"/>
          <w:szCs w:val="24"/>
        </w:rPr>
        <w:t>трансформатора.Значения</w:t>
      </w:r>
      <w:proofErr w:type="spellEnd"/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 отдаваемых трансформатором активной и реактивной </w:t>
      </w:r>
      <w:proofErr w:type="spellStart"/>
      <w:r w:rsidRPr="00D95253">
        <w:rPr>
          <w:rFonts w:ascii="Times New Roman" w:eastAsia="Times New Roman" w:hAnsi="Times New Roman" w:cs="Times New Roman"/>
          <w:sz w:val="24"/>
          <w:szCs w:val="24"/>
        </w:rPr>
        <w:t>мощностейзависят</w:t>
      </w:r>
      <w:proofErr w:type="spellEnd"/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 от коэффициента мощности потребителя </w:t>
      </w:r>
      <w:proofErr w:type="spellStart"/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cos</w:t>
      </w:r>
      <w:proofErr w:type="spellEnd"/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tabs>
          <w:tab w:val="left" w:pos="29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D95253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D95253">
        <w:rPr>
          <w:rFonts w:ascii="Times New Roman" w:hAnsi="Times New Roman" w:cs="Times New Roman"/>
          <w:sz w:val="24"/>
          <w:szCs w:val="24"/>
        </w:rPr>
        <w:t xml:space="preserve">= </w:t>
      </w:r>
      <w:r w:rsidRPr="00D9525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</w:t>
      </w:r>
      <w:r w:rsidRPr="00D95253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ном</w:t>
      </w:r>
      <w:r w:rsidRPr="00D952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·</w:t>
      </w:r>
      <w:proofErr w:type="spellStart"/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cos</w:t>
      </w:r>
      <w:proofErr w:type="spellEnd"/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D952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Q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φ</w:t>
      </w:r>
      <w:proofErr w:type="spellStart"/>
      <w:r w:rsidRPr="00D952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sin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φ</w:t>
      </w:r>
      <w:proofErr w:type="spellEnd"/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b/>
          <w:bCs/>
          <w:sz w:val="24"/>
          <w:szCs w:val="24"/>
        </w:rPr>
        <w:t>Ход работы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>Задание содержит задачу на расчет однофазного трансформатора. Для каждого варианта необходимо выполнить следующее: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Произвести расчеты для задачи. 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</w:rPr>
        <w:t>Расчеты сопровождайте пояснениями.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Изобразить схему включения однофазного трансформатора в соответствии с заданием. 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</w:rPr>
        <w:t>При изображении схемы соблюдайте правило начертания схем и элементов.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>Подготовить ответы на контрольные вопросы.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pacing w:val="-1"/>
          <w:sz w:val="24"/>
          <w:szCs w:val="24"/>
        </w:rPr>
        <w:t>Оформить отчет по практической работе.</w:t>
      </w:r>
    </w:p>
    <w:p w:rsidR="009B068A" w:rsidRPr="00D95253" w:rsidRDefault="009B068A" w:rsidP="009B068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 (варианты 1-20)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Для питания пониженным напряжением цепей управления электродвигателями на пульте установлен однофазный трансформатор номинальной мощностью </w:t>
      </w:r>
      <w:proofErr w:type="gramStart"/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proofErr w:type="gramEnd"/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Номинальные напряжения обмоток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ном1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ном2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; номинальные токи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ном1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ном2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Коэффициент трансформации равен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К.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Числа витков обмоток </w:t>
      </w:r>
      <w:r w:rsidRPr="00D95253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D95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95253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D95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Магнитный поток в </w:t>
      </w:r>
      <w:proofErr w:type="spellStart"/>
      <w:r w:rsidRPr="00D95253">
        <w:rPr>
          <w:rFonts w:ascii="Times New Roman" w:eastAsia="Times New Roman" w:hAnsi="Times New Roman" w:cs="Times New Roman"/>
          <w:sz w:val="24"/>
          <w:szCs w:val="24"/>
        </w:rPr>
        <w:t>магнитопроводе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м</w:t>
      </w:r>
      <w:proofErr w:type="spellEnd"/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>Частота тока сети</w:t>
      </w:r>
      <w:proofErr w:type="gramStart"/>
      <w:r w:rsidRPr="00D952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proofErr w:type="gramEnd"/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= 50 Гц. Трансформатор работает с номинальной нагрузкой. Потерями в трансформаторе можно пренебречь. Используя данные трансформатора, указанные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.1, определить все неизвестные величины, отмеченные прочерками в таблице вариантов. Начертить схему включения такого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трансформатора в сеть. </w:t>
      </w:r>
      <w:proofErr w:type="gramStart"/>
      <w:r w:rsidRPr="00D9525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 вторичной обмотке присоединить нагрузку в виде обычного резистора 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D95253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н</w:t>
      </w:r>
      <w:r w:rsidRPr="00D952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Для включения и отключения нагрузки предусмотреть рубильник, а для защиты сетей от токов короткого замыкания включить в цепь обоих обмоток предохранители. 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.1 – </w:t>
      </w:r>
      <w:r w:rsidRPr="00D95253">
        <w:rPr>
          <w:rFonts w:ascii="Times New Roman" w:hAnsi="Times New Roman" w:cs="Times New Roman"/>
          <w:color w:val="000000"/>
          <w:sz w:val="24"/>
          <w:szCs w:val="24"/>
        </w:rPr>
        <w:t>Исходные данные к задаче 1</w:t>
      </w:r>
    </w:p>
    <w:tbl>
      <w:tblPr>
        <w:tblStyle w:val="a7"/>
        <w:tblW w:w="0" w:type="auto"/>
        <w:tblLook w:val="04A0"/>
      </w:tblPr>
      <w:tblGrid>
        <w:gridCol w:w="1284"/>
        <w:gridCol w:w="989"/>
        <w:gridCol w:w="1008"/>
        <w:gridCol w:w="1008"/>
        <w:gridCol w:w="998"/>
        <w:gridCol w:w="998"/>
        <w:gridCol w:w="961"/>
        <w:gridCol w:w="960"/>
        <w:gridCol w:w="948"/>
        <w:gridCol w:w="986"/>
      </w:tblGrid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 w:rsidRPr="00D952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952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D95253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D952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</w:p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68A" w:rsidRPr="00D95253" w:rsidTr="0031053D">
        <w:tc>
          <w:tcPr>
            <w:tcW w:w="1284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9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8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986" w:type="dxa"/>
          </w:tcPr>
          <w:p w:rsidR="009B068A" w:rsidRPr="00D95253" w:rsidRDefault="009B068A" w:rsidP="0031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Контрольные вопросы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31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>Приведите определения номинальных параметров трансформатора: мощности; напряжений обмоток; токов.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>Какие потери мощности имеют место в трансформаторе при нагрузке?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 xml:space="preserve">Что определяет коэффициент </w:t>
      </w:r>
      <w:r>
        <w:rPr>
          <w:rFonts w:ascii="Times New Roman" w:eastAsia="Times New Roman" w:hAnsi="Times New Roman" w:cs="Times New Roman"/>
          <w:sz w:val="24"/>
          <w:szCs w:val="24"/>
        </w:rPr>
        <w:t>трансформации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его рассчитать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9B068A" w:rsidRPr="00D95253" w:rsidRDefault="009B068A" w:rsidP="009B068A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>Как изменяется вторичное напряжение при увеличении нагрузки и почему?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Как изменится соотношение между активной и реактивной мощностями, </w:t>
      </w:r>
      <w:r w:rsidRPr="00D95253">
        <w:rPr>
          <w:rFonts w:ascii="Times New Roman" w:eastAsia="Times New Roman" w:hAnsi="Times New Roman" w:cs="Times New Roman"/>
          <w:sz w:val="24"/>
          <w:szCs w:val="24"/>
        </w:rPr>
        <w:t>отдаваемыми трансформатором, при увеличении коэффициента мощности потребителя до 1,0?</w:t>
      </w:r>
    </w:p>
    <w:p w:rsidR="009B068A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Содержание отчета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9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Номер, тема и цель работы. 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9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Решение задачи с пояснениями. 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9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z w:val="24"/>
          <w:szCs w:val="24"/>
        </w:rPr>
        <w:t>Схема включения однофазного трансформатора.</w:t>
      </w:r>
    </w:p>
    <w:p w:rsidR="009B068A" w:rsidRPr="00D95253" w:rsidRDefault="009B068A" w:rsidP="009B068A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9"/>
        <w:rPr>
          <w:rFonts w:ascii="Times New Roman" w:hAnsi="Times New Roman" w:cs="Times New Roman"/>
          <w:sz w:val="24"/>
          <w:szCs w:val="24"/>
        </w:rPr>
      </w:pPr>
      <w:r w:rsidRPr="00D95253">
        <w:rPr>
          <w:rFonts w:ascii="Times New Roman" w:eastAsia="Times New Roman" w:hAnsi="Times New Roman" w:cs="Times New Roman"/>
          <w:spacing w:val="-3"/>
          <w:sz w:val="24"/>
          <w:szCs w:val="24"/>
        </w:rPr>
        <w:t>Ответы на контрольные вопросы.</w:t>
      </w:r>
    </w:p>
    <w:p w:rsidR="009B068A" w:rsidRPr="00D95253" w:rsidRDefault="009B068A" w:rsidP="009B0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882" w:rsidRPr="005E1836" w:rsidRDefault="009F0882" w:rsidP="0022381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1FC1" w:rsidRPr="005E1836" w:rsidRDefault="00BB1FC1" w:rsidP="0022381B">
      <w:pPr>
        <w:tabs>
          <w:tab w:val="left" w:pos="1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BB1FC1" w:rsidRPr="005E1836" w:rsidSect="002317EB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E87"/>
    <w:multiLevelType w:val="hybridMultilevel"/>
    <w:tmpl w:val="2714AAB8"/>
    <w:lvl w:ilvl="0" w:tplc="D4B00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5E6F"/>
    <w:multiLevelType w:val="hybridMultilevel"/>
    <w:tmpl w:val="03645E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611388"/>
    <w:multiLevelType w:val="hybridMultilevel"/>
    <w:tmpl w:val="E27C3A14"/>
    <w:lvl w:ilvl="0" w:tplc="F6B4FD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D9326D"/>
    <w:multiLevelType w:val="hybridMultilevel"/>
    <w:tmpl w:val="DA5C8D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3BB755D"/>
    <w:multiLevelType w:val="hybridMultilevel"/>
    <w:tmpl w:val="A5B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129B7"/>
    <w:multiLevelType w:val="hybridMultilevel"/>
    <w:tmpl w:val="0102240C"/>
    <w:lvl w:ilvl="0" w:tplc="F6B4FD5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7A4052"/>
    <w:multiLevelType w:val="multilevel"/>
    <w:tmpl w:val="C8482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726CAA"/>
    <w:multiLevelType w:val="hybridMultilevel"/>
    <w:tmpl w:val="9048A458"/>
    <w:lvl w:ilvl="0" w:tplc="71C87A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1B569E"/>
    <w:multiLevelType w:val="hybridMultilevel"/>
    <w:tmpl w:val="2DF2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A5F21"/>
    <w:multiLevelType w:val="multilevel"/>
    <w:tmpl w:val="9BBE4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9B66C6"/>
    <w:multiLevelType w:val="hybridMultilevel"/>
    <w:tmpl w:val="042A17B2"/>
    <w:lvl w:ilvl="0" w:tplc="1EEA36AE">
      <w:start w:val="1"/>
      <w:numFmt w:val="decimal"/>
      <w:lvlText w:val="%1)"/>
      <w:lvlJc w:val="left"/>
      <w:pPr>
        <w:tabs>
          <w:tab w:val="num" w:pos="1139"/>
        </w:tabs>
        <w:ind w:left="1139" w:hanging="4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1">
    <w:nsid w:val="41814143"/>
    <w:multiLevelType w:val="hybridMultilevel"/>
    <w:tmpl w:val="C1E2B1B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6881735"/>
    <w:multiLevelType w:val="hybridMultilevel"/>
    <w:tmpl w:val="22B6E6FC"/>
    <w:lvl w:ilvl="0" w:tplc="6F3E1F1E">
      <w:start w:val="1"/>
      <w:numFmt w:val="decimal"/>
      <w:lvlText w:val="%1)"/>
      <w:lvlJc w:val="left"/>
      <w:pPr>
        <w:ind w:left="101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3">
    <w:nsid w:val="494B772E"/>
    <w:multiLevelType w:val="hybridMultilevel"/>
    <w:tmpl w:val="C9DC77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D91463"/>
    <w:multiLevelType w:val="multilevel"/>
    <w:tmpl w:val="B7F8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671168"/>
    <w:multiLevelType w:val="hybridMultilevel"/>
    <w:tmpl w:val="0A2E0AB0"/>
    <w:lvl w:ilvl="0" w:tplc="AED0E7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335D0"/>
    <w:multiLevelType w:val="hybridMultilevel"/>
    <w:tmpl w:val="31365A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E74637"/>
    <w:multiLevelType w:val="multilevel"/>
    <w:tmpl w:val="DF66D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5F7874"/>
    <w:multiLevelType w:val="multilevel"/>
    <w:tmpl w:val="4112B0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DAA5D81"/>
    <w:multiLevelType w:val="hybridMultilevel"/>
    <w:tmpl w:val="BC0CBB0A"/>
    <w:lvl w:ilvl="0" w:tplc="A8A67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11DFF"/>
    <w:multiLevelType w:val="hybridMultilevel"/>
    <w:tmpl w:val="FE12957E"/>
    <w:lvl w:ilvl="0" w:tplc="CD48DB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93361A"/>
    <w:multiLevelType w:val="hybridMultilevel"/>
    <w:tmpl w:val="8C3C7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3A1C7B"/>
    <w:multiLevelType w:val="multilevel"/>
    <w:tmpl w:val="9D94D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011C87"/>
    <w:multiLevelType w:val="hybridMultilevel"/>
    <w:tmpl w:val="BCC8DC74"/>
    <w:lvl w:ilvl="0" w:tplc="EDDCCA9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7BC33F3E"/>
    <w:multiLevelType w:val="hybridMultilevel"/>
    <w:tmpl w:val="C09C96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14"/>
  </w:num>
  <w:num w:numId="5">
    <w:abstractNumId w:val="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21"/>
  </w:num>
  <w:num w:numId="14">
    <w:abstractNumId w:val="10"/>
  </w:num>
  <w:num w:numId="15">
    <w:abstractNumId w:val="24"/>
  </w:num>
  <w:num w:numId="16">
    <w:abstractNumId w:val="6"/>
  </w:num>
  <w:num w:numId="17">
    <w:abstractNumId w:val="0"/>
  </w:num>
  <w:num w:numId="18">
    <w:abstractNumId w:val="3"/>
  </w:num>
  <w:num w:numId="19">
    <w:abstractNumId w:val="19"/>
  </w:num>
  <w:num w:numId="20">
    <w:abstractNumId w:val="20"/>
  </w:num>
  <w:num w:numId="21">
    <w:abstractNumId w:val="16"/>
  </w:num>
  <w:num w:numId="22">
    <w:abstractNumId w:val="1"/>
  </w:num>
  <w:num w:numId="23">
    <w:abstractNumId w:val="13"/>
  </w:num>
  <w:num w:numId="24">
    <w:abstractNumId w:val="1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317EB"/>
    <w:rsid w:val="000D04AD"/>
    <w:rsid w:val="00113B37"/>
    <w:rsid w:val="0022381B"/>
    <w:rsid w:val="002317EB"/>
    <w:rsid w:val="002E7031"/>
    <w:rsid w:val="0056578D"/>
    <w:rsid w:val="005E1836"/>
    <w:rsid w:val="00805BD9"/>
    <w:rsid w:val="00975516"/>
    <w:rsid w:val="009B068A"/>
    <w:rsid w:val="009F0882"/>
    <w:rsid w:val="00BB1FC1"/>
    <w:rsid w:val="00D6649B"/>
    <w:rsid w:val="00E121BA"/>
    <w:rsid w:val="00E90DF2"/>
    <w:rsid w:val="00ED6F4C"/>
    <w:rsid w:val="00F4198B"/>
    <w:rsid w:val="00F7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17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317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317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317E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317E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basedOn w:val="2"/>
    <w:rsid w:val="002317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317E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317EB"/>
    <w:pPr>
      <w:widowControl w:val="0"/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317EB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2317E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3">
    <w:name w:val="Placeholder Text"/>
    <w:basedOn w:val="a0"/>
    <w:uiPriority w:val="99"/>
    <w:semiHidden/>
    <w:rsid w:val="002317E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3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17EB"/>
    <w:pPr>
      <w:ind w:left="720"/>
      <w:contextualSpacing/>
    </w:pPr>
  </w:style>
  <w:style w:type="character" w:customStyle="1" w:styleId="11Exact">
    <w:name w:val="Основной текст (11) Exact"/>
    <w:basedOn w:val="a0"/>
    <w:link w:val="11"/>
    <w:rsid w:val="00D6649B"/>
    <w:rPr>
      <w:rFonts w:ascii="Franklin Gothic Demi" w:eastAsia="Franklin Gothic Demi" w:hAnsi="Franklin Gothic Demi" w:cs="Franklin Gothic Demi"/>
      <w:i/>
      <w:iCs/>
      <w:sz w:val="24"/>
      <w:szCs w:val="24"/>
      <w:shd w:val="clear" w:color="auto" w:fill="FFFFFF"/>
      <w:lang w:val="en-US" w:bidi="en-US"/>
    </w:rPr>
  </w:style>
  <w:style w:type="character" w:customStyle="1" w:styleId="7Exact">
    <w:name w:val="Основной текст (7) Exact"/>
    <w:basedOn w:val="a0"/>
    <w:link w:val="7"/>
    <w:rsid w:val="00D6649B"/>
    <w:rPr>
      <w:rFonts w:ascii="MS Reference Sans Serif" w:eastAsia="MS Reference Sans Serif" w:hAnsi="MS Reference Sans Serif" w:cs="MS Reference Sans Serif"/>
      <w:i/>
      <w:iCs/>
      <w:spacing w:val="20"/>
      <w:sz w:val="10"/>
      <w:szCs w:val="10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D6649B"/>
    <w:rPr>
      <w:rFonts w:ascii="Century Schoolbook" w:eastAsia="Century Schoolbook" w:hAnsi="Century Schoolbook" w:cs="Century Schoolbook"/>
      <w:i/>
      <w:iCs/>
      <w:sz w:val="13"/>
      <w:szCs w:val="13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D6649B"/>
    <w:pPr>
      <w:widowControl w:val="0"/>
      <w:shd w:val="clear" w:color="auto" w:fill="FFFFFF"/>
      <w:spacing w:after="0" w:line="0" w:lineRule="atLeast"/>
    </w:pPr>
    <w:rPr>
      <w:rFonts w:ascii="Franklin Gothic Demi" w:eastAsia="Franklin Gothic Demi" w:hAnsi="Franklin Gothic Demi" w:cs="Franklin Gothic Demi"/>
      <w:i/>
      <w:iCs/>
      <w:sz w:val="24"/>
      <w:szCs w:val="24"/>
      <w:lang w:val="en-US" w:bidi="en-US"/>
    </w:rPr>
  </w:style>
  <w:style w:type="paragraph" w:customStyle="1" w:styleId="7">
    <w:name w:val="Основной текст (7)"/>
    <w:basedOn w:val="a"/>
    <w:link w:val="7Exact"/>
    <w:rsid w:val="00D6649B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i/>
      <w:iCs/>
      <w:spacing w:val="20"/>
      <w:sz w:val="10"/>
      <w:szCs w:val="10"/>
    </w:rPr>
  </w:style>
  <w:style w:type="paragraph" w:customStyle="1" w:styleId="8">
    <w:name w:val="Основной текст (8)"/>
    <w:basedOn w:val="a"/>
    <w:link w:val="8Exact"/>
    <w:rsid w:val="00D6649B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z w:val="13"/>
      <w:szCs w:val="13"/>
    </w:rPr>
  </w:style>
  <w:style w:type="table" w:styleId="a7">
    <w:name w:val="Table Grid"/>
    <w:basedOn w:val="a1"/>
    <w:rsid w:val="00BB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5657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6578D"/>
    <w:pPr>
      <w:widowControl w:val="0"/>
      <w:shd w:val="clear" w:color="auto" w:fill="FFFFFF"/>
      <w:spacing w:before="72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 Indent"/>
    <w:basedOn w:val="a"/>
    <w:link w:val="a9"/>
    <w:rsid w:val="002E70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E70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F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basedOn w:val="a0"/>
    <w:link w:val="24"/>
    <w:rsid w:val="0022381B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22381B"/>
    <w:pPr>
      <w:widowControl w:val="0"/>
      <w:shd w:val="clear" w:color="auto" w:fill="FFFFFF"/>
      <w:spacing w:before="780" w:after="360" w:line="0" w:lineRule="atLeast"/>
      <w:jc w:val="center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17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317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317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317E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317E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basedOn w:val="2"/>
    <w:rsid w:val="002317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317E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317EB"/>
    <w:pPr>
      <w:widowControl w:val="0"/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317EB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2317E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3">
    <w:name w:val="Placeholder Text"/>
    <w:basedOn w:val="a0"/>
    <w:uiPriority w:val="99"/>
    <w:semiHidden/>
    <w:rsid w:val="002317E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3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17EB"/>
    <w:pPr>
      <w:ind w:left="720"/>
      <w:contextualSpacing/>
    </w:pPr>
  </w:style>
  <w:style w:type="character" w:customStyle="1" w:styleId="11Exact">
    <w:name w:val="Основной текст (11) Exact"/>
    <w:basedOn w:val="a0"/>
    <w:link w:val="11"/>
    <w:rsid w:val="00D6649B"/>
    <w:rPr>
      <w:rFonts w:ascii="Franklin Gothic Demi" w:eastAsia="Franklin Gothic Demi" w:hAnsi="Franklin Gothic Demi" w:cs="Franklin Gothic Demi"/>
      <w:i/>
      <w:iCs/>
      <w:sz w:val="24"/>
      <w:szCs w:val="24"/>
      <w:shd w:val="clear" w:color="auto" w:fill="FFFFFF"/>
      <w:lang w:val="en-US" w:bidi="en-US"/>
    </w:rPr>
  </w:style>
  <w:style w:type="character" w:customStyle="1" w:styleId="7Exact">
    <w:name w:val="Основной текст (7) Exact"/>
    <w:basedOn w:val="a0"/>
    <w:link w:val="7"/>
    <w:rsid w:val="00D6649B"/>
    <w:rPr>
      <w:rFonts w:ascii="MS Reference Sans Serif" w:eastAsia="MS Reference Sans Serif" w:hAnsi="MS Reference Sans Serif" w:cs="MS Reference Sans Serif"/>
      <w:i/>
      <w:iCs/>
      <w:spacing w:val="20"/>
      <w:sz w:val="10"/>
      <w:szCs w:val="10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D6649B"/>
    <w:rPr>
      <w:rFonts w:ascii="Century Schoolbook" w:eastAsia="Century Schoolbook" w:hAnsi="Century Schoolbook" w:cs="Century Schoolbook"/>
      <w:i/>
      <w:iCs/>
      <w:sz w:val="13"/>
      <w:szCs w:val="13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D6649B"/>
    <w:pPr>
      <w:widowControl w:val="0"/>
      <w:shd w:val="clear" w:color="auto" w:fill="FFFFFF"/>
      <w:spacing w:after="0" w:line="0" w:lineRule="atLeast"/>
    </w:pPr>
    <w:rPr>
      <w:rFonts w:ascii="Franklin Gothic Demi" w:eastAsia="Franklin Gothic Demi" w:hAnsi="Franklin Gothic Demi" w:cs="Franklin Gothic Demi"/>
      <w:i/>
      <w:iCs/>
      <w:sz w:val="24"/>
      <w:szCs w:val="24"/>
      <w:lang w:val="en-US" w:bidi="en-US"/>
    </w:rPr>
  </w:style>
  <w:style w:type="paragraph" w:customStyle="1" w:styleId="7">
    <w:name w:val="Основной текст (7)"/>
    <w:basedOn w:val="a"/>
    <w:link w:val="7Exact"/>
    <w:rsid w:val="00D6649B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i/>
      <w:iCs/>
      <w:spacing w:val="20"/>
      <w:sz w:val="10"/>
      <w:szCs w:val="10"/>
    </w:rPr>
  </w:style>
  <w:style w:type="paragraph" w:customStyle="1" w:styleId="8">
    <w:name w:val="Основной текст (8)"/>
    <w:basedOn w:val="a"/>
    <w:link w:val="8Exact"/>
    <w:rsid w:val="00D6649B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z w:val="13"/>
      <w:szCs w:val="13"/>
    </w:rPr>
  </w:style>
  <w:style w:type="table" w:styleId="a7">
    <w:name w:val="Table Grid"/>
    <w:basedOn w:val="a1"/>
    <w:uiPriority w:val="59"/>
    <w:rsid w:val="00BB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5657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6578D"/>
    <w:pPr>
      <w:widowControl w:val="0"/>
      <w:shd w:val="clear" w:color="auto" w:fill="FFFFFF"/>
      <w:spacing w:before="72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 Indent"/>
    <w:basedOn w:val="a"/>
    <w:link w:val="a9"/>
    <w:rsid w:val="002E70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E70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2.png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4.png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8.png"/><Relationship Id="rId7" Type="http://schemas.openxmlformats.org/officeDocument/2006/relationships/image" Target="media/image3.png"/><Relationship Id="rId71" Type="http://schemas.openxmlformats.org/officeDocument/2006/relationships/image" Target="media/image38.png"/><Relationship Id="rId92" Type="http://schemas.openxmlformats.org/officeDocument/2006/relationships/image" Target="media/image51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7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2.png"/><Relationship Id="rId87" Type="http://schemas.openxmlformats.org/officeDocument/2006/relationships/image" Target="media/image46.png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33.png"/><Relationship Id="rId82" Type="http://schemas.openxmlformats.org/officeDocument/2006/relationships/oleObject" Target="embeddings/oleObject34.bin"/><Relationship Id="rId90" Type="http://schemas.openxmlformats.org/officeDocument/2006/relationships/image" Target="media/image49.png"/><Relationship Id="rId95" Type="http://schemas.openxmlformats.org/officeDocument/2006/relationships/image" Target="media/image54.png"/><Relationship Id="rId19" Type="http://schemas.openxmlformats.org/officeDocument/2006/relationships/image" Target="media/image11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7.png"/><Relationship Id="rId77" Type="http://schemas.openxmlformats.org/officeDocument/2006/relationships/image" Target="media/image41.wmf"/><Relationship Id="rId100" Type="http://schemas.openxmlformats.org/officeDocument/2006/relationships/oleObject" Target="embeddings/oleObject39.bin"/><Relationship Id="rId8" Type="http://schemas.openxmlformats.org/officeDocument/2006/relationships/image" Target="media/image4.png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80" Type="http://schemas.openxmlformats.org/officeDocument/2006/relationships/image" Target="media/image43.png"/><Relationship Id="rId85" Type="http://schemas.openxmlformats.org/officeDocument/2006/relationships/oleObject" Target="embeddings/oleObject36.bin"/><Relationship Id="rId93" Type="http://schemas.openxmlformats.org/officeDocument/2006/relationships/image" Target="media/image52.png"/><Relationship Id="rId98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image" Target="media/image32.png"/><Relationship Id="rId67" Type="http://schemas.openxmlformats.org/officeDocument/2006/relationships/image" Target="media/image36.png"/><Relationship Id="rId103" Type="http://schemas.microsoft.com/office/2007/relationships/stylesWithEffects" Target="stylesWithEffects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9.png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40.png"/><Relationship Id="rId83" Type="http://schemas.openxmlformats.org/officeDocument/2006/relationships/image" Target="media/image45.wmf"/><Relationship Id="rId88" Type="http://schemas.openxmlformats.org/officeDocument/2006/relationships/image" Target="media/image47.png"/><Relationship Id="rId91" Type="http://schemas.openxmlformats.org/officeDocument/2006/relationships/image" Target="media/image50.png"/><Relationship Id="rId96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9.bin"/><Relationship Id="rId57" Type="http://schemas.openxmlformats.org/officeDocument/2006/relationships/image" Target="media/image31.png"/><Relationship Id="rId10" Type="http://schemas.openxmlformats.org/officeDocument/2006/relationships/image" Target="media/image6.jpeg"/><Relationship Id="rId31" Type="http://schemas.openxmlformats.org/officeDocument/2006/relationships/oleObject" Target="embeddings/oleObject10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5.png"/><Relationship Id="rId73" Type="http://schemas.openxmlformats.org/officeDocument/2006/relationships/image" Target="media/image39.png"/><Relationship Id="rId78" Type="http://schemas.openxmlformats.org/officeDocument/2006/relationships/oleObject" Target="embeddings/oleObject33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7.bin"/><Relationship Id="rId94" Type="http://schemas.openxmlformats.org/officeDocument/2006/relationships/image" Target="media/image53.png"/><Relationship Id="rId99" Type="http://schemas.openxmlformats.org/officeDocument/2006/relationships/image" Target="media/image57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8.png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image" Target="media/image30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2019-10-18T15:06:00Z</dcterms:created>
  <dcterms:modified xsi:type="dcterms:W3CDTF">2019-10-18T15:24:00Z</dcterms:modified>
</cp:coreProperties>
</file>