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A0" w:rsidRPr="00046675" w:rsidRDefault="002E26A0" w:rsidP="002E26A0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046675">
        <w:rPr>
          <w:b/>
          <w:bCs/>
          <w:sz w:val="28"/>
          <w:szCs w:val="28"/>
        </w:rPr>
        <w:t xml:space="preserve">ЛАБОРАТОРНАЯ РАБОТА № </w:t>
      </w:r>
      <w:r w:rsidR="00894019">
        <w:rPr>
          <w:b/>
          <w:bCs/>
          <w:sz w:val="28"/>
          <w:szCs w:val="28"/>
        </w:rPr>
        <w:t>8</w:t>
      </w:r>
    </w:p>
    <w:p w:rsidR="002E26A0" w:rsidRPr="00A6030F" w:rsidRDefault="002E26A0" w:rsidP="002E26A0">
      <w:pPr>
        <w:shd w:val="clear" w:color="auto" w:fill="FFFFFF"/>
        <w:jc w:val="both"/>
        <w:rPr>
          <w:b/>
          <w:sz w:val="28"/>
          <w:szCs w:val="28"/>
        </w:rPr>
      </w:pPr>
      <w:r w:rsidRPr="00046675">
        <w:rPr>
          <w:b/>
          <w:bCs/>
          <w:sz w:val="28"/>
          <w:szCs w:val="28"/>
          <w:u w:val="single"/>
        </w:rPr>
        <w:t>Тема:</w:t>
      </w:r>
      <w:r w:rsidRPr="002E26A0">
        <w:rPr>
          <w:rFonts w:eastAsia="Times New Roman"/>
          <w:sz w:val="28"/>
          <w:szCs w:val="28"/>
        </w:rPr>
        <w:t xml:space="preserve"> </w:t>
      </w:r>
      <w:r w:rsidRPr="00A6030F">
        <w:rPr>
          <w:rFonts w:eastAsia="Times New Roman"/>
          <w:b/>
          <w:sz w:val="28"/>
          <w:szCs w:val="28"/>
        </w:rPr>
        <w:t>Исследование трехфазного асинхронного двигателя в однофазном</w:t>
      </w:r>
      <w:r w:rsidR="00A6030F" w:rsidRPr="00A6030F">
        <w:rPr>
          <w:rFonts w:eastAsia="Times New Roman"/>
          <w:b/>
          <w:sz w:val="28"/>
          <w:szCs w:val="28"/>
        </w:rPr>
        <w:t xml:space="preserve"> </w:t>
      </w:r>
      <w:r w:rsidRPr="00A6030F">
        <w:rPr>
          <w:rFonts w:eastAsia="Times New Roman"/>
          <w:b/>
          <w:sz w:val="28"/>
          <w:szCs w:val="28"/>
        </w:rPr>
        <w:t>и   конденсаторном режимах</w:t>
      </w:r>
      <w:r w:rsidR="00A6030F" w:rsidRPr="00A6030F">
        <w:rPr>
          <w:rFonts w:eastAsia="Times New Roman"/>
          <w:b/>
          <w:sz w:val="28"/>
          <w:szCs w:val="28"/>
        </w:rPr>
        <w:t>.</w:t>
      </w:r>
    </w:p>
    <w:p w:rsidR="002E26A0" w:rsidRPr="002E26A0" w:rsidRDefault="002E26A0" w:rsidP="002E26A0">
      <w:pPr>
        <w:shd w:val="clear" w:color="auto" w:fill="FFFFFF"/>
        <w:jc w:val="both"/>
        <w:rPr>
          <w:sz w:val="28"/>
          <w:szCs w:val="28"/>
        </w:rPr>
      </w:pPr>
      <w:r w:rsidRPr="002E26A0">
        <w:rPr>
          <w:rFonts w:eastAsia="Times New Roman"/>
          <w:b/>
          <w:sz w:val="28"/>
          <w:szCs w:val="28"/>
          <w:u w:val="single"/>
        </w:rPr>
        <w:t>Цель:</w:t>
      </w:r>
      <w:r>
        <w:rPr>
          <w:rFonts w:eastAsia="Times New Roman"/>
          <w:sz w:val="28"/>
          <w:szCs w:val="28"/>
        </w:rPr>
        <w:t xml:space="preserve"> </w:t>
      </w:r>
      <w:r w:rsidRPr="002E26A0">
        <w:rPr>
          <w:rFonts w:eastAsia="Times New Roman"/>
          <w:iCs/>
          <w:sz w:val="28"/>
          <w:szCs w:val="28"/>
        </w:rPr>
        <w:t>Приобрести практические навыки в сборке схем включения трехфазного асинхронного двигателя в однофазную сеть; получить экспериментальное подтверждение сведений о свойствах</w:t>
      </w:r>
      <w:r>
        <w:rPr>
          <w:rFonts w:eastAsia="Times New Roman"/>
          <w:iCs/>
          <w:sz w:val="28"/>
          <w:szCs w:val="28"/>
        </w:rPr>
        <w:t xml:space="preserve"> </w:t>
      </w:r>
      <w:r w:rsidRPr="002E26A0">
        <w:rPr>
          <w:rFonts w:eastAsia="Times New Roman"/>
          <w:iCs/>
          <w:sz w:val="28"/>
          <w:szCs w:val="28"/>
        </w:rPr>
        <w:t>трехфазного асинхронного двигателя, работающего в однофазном и конденсаторном режимах.</w:t>
      </w:r>
    </w:p>
    <w:p w:rsidR="002E26A0" w:rsidRDefault="002E26A0" w:rsidP="002E26A0">
      <w:pPr>
        <w:shd w:val="clear" w:color="auto" w:fill="FFFFFF"/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Студент должен </w:t>
      </w:r>
      <w:r w:rsidRPr="002E26A0">
        <w:rPr>
          <w:rFonts w:eastAsia="Times New Roman"/>
          <w:i/>
          <w:sz w:val="28"/>
          <w:szCs w:val="28"/>
        </w:rPr>
        <w:t>знать:</w:t>
      </w:r>
    </w:p>
    <w:p w:rsidR="002E26A0" w:rsidRDefault="002E26A0" w:rsidP="002E26A0">
      <w:pPr>
        <w:pStyle w:val="a5"/>
        <w:numPr>
          <w:ilvl w:val="0"/>
          <w:numId w:val="2"/>
        </w:numPr>
        <w:shd w:val="clear" w:color="auto" w:fill="FFFFFF"/>
        <w:ind w:left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свойства трехфазного асинхронного двигателя в однофазном и конденсаторном режимах;</w:t>
      </w:r>
    </w:p>
    <w:p w:rsidR="002E26A0" w:rsidRDefault="002E26A0" w:rsidP="002E26A0">
      <w:pPr>
        <w:pStyle w:val="a5"/>
        <w:shd w:val="clear" w:color="auto" w:fill="FFFFFF"/>
        <w:ind w:left="709"/>
        <w:jc w:val="both"/>
        <w:rPr>
          <w:rFonts w:eastAsia="Times New Roman"/>
          <w:i/>
          <w:sz w:val="28"/>
          <w:szCs w:val="28"/>
        </w:rPr>
      </w:pPr>
      <w:r w:rsidRPr="002E26A0">
        <w:rPr>
          <w:rFonts w:eastAsia="Times New Roman"/>
          <w:i/>
          <w:sz w:val="28"/>
          <w:szCs w:val="28"/>
        </w:rPr>
        <w:t>уметь:</w:t>
      </w:r>
    </w:p>
    <w:p w:rsidR="002E26A0" w:rsidRPr="002E26A0" w:rsidRDefault="002E26A0" w:rsidP="002E26A0">
      <w:pPr>
        <w:pStyle w:val="a5"/>
        <w:numPr>
          <w:ilvl w:val="0"/>
          <w:numId w:val="2"/>
        </w:numPr>
        <w:shd w:val="clear" w:color="auto" w:fill="FFFFFF"/>
        <w:ind w:left="1134"/>
        <w:jc w:val="both"/>
        <w:rPr>
          <w:rFonts w:eastAsia="Times New Roman"/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 xml:space="preserve">производить сборку </w:t>
      </w:r>
      <w:r w:rsidRPr="002E26A0">
        <w:rPr>
          <w:rFonts w:eastAsia="Times New Roman"/>
          <w:iCs/>
          <w:sz w:val="28"/>
          <w:szCs w:val="28"/>
        </w:rPr>
        <w:t>схем включения трехфазного асинхронного двигателя в однофазную сеть</w:t>
      </w:r>
    </w:p>
    <w:p w:rsidR="002E26A0" w:rsidRDefault="002E26A0" w:rsidP="002E26A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2E26A0" w:rsidRPr="00046675" w:rsidRDefault="002E26A0" w:rsidP="002E26A0">
      <w:pPr>
        <w:shd w:val="clear" w:color="auto" w:fill="FFFFFF"/>
        <w:ind w:firstLine="720"/>
        <w:jc w:val="center"/>
        <w:rPr>
          <w:sz w:val="28"/>
          <w:szCs w:val="28"/>
        </w:rPr>
      </w:pPr>
      <w:r w:rsidRPr="00046675">
        <w:rPr>
          <w:b/>
          <w:bCs/>
          <w:sz w:val="28"/>
          <w:szCs w:val="28"/>
        </w:rPr>
        <w:t>Теоретическое обоснование</w:t>
      </w:r>
    </w:p>
    <w:p w:rsidR="00A6030F" w:rsidRPr="002E26A0" w:rsidRDefault="00A6030F" w:rsidP="00A6030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E26A0">
        <w:rPr>
          <w:rFonts w:eastAsia="Times New Roman"/>
          <w:sz w:val="28"/>
          <w:szCs w:val="28"/>
        </w:rPr>
        <w:t>Для ис</w:t>
      </w:r>
      <w:r w:rsidRPr="002E26A0">
        <w:rPr>
          <w:rFonts w:eastAsia="Times New Roman"/>
          <w:sz w:val="28"/>
          <w:szCs w:val="28"/>
        </w:rPr>
        <w:softHyphen/>
        <w:t>следования асинхронного двигателя во всех трех режимах используют трехфазный асинхронный двигатель с короткозамкнутым ротором общепромышленного назначения мощностью не более 600 Вт. Это целесообразно, во-первых, потому, что на практике обычно возникает потребность применения трехфазного двигателя в однофазном или конденсаторном режимах именно такой мощности, во-вторых, при небольшой мощности двигателя емкость рабочего конден</w:t>
      </w:r>
      <w:r w:rsidRPr="002E26A0">
        <w:rPr>
          <w:rFonts w:eastAsia="Times New Roman"/>
          <w:sz w:val="28"/>
          <w:szCs w:val="28"/>
        </w:rPr>
        <w:softHyphen/>
        <w:t>сатора невелика и обычно составляет 5</w:t>
      </w:r>
      <w:r>
        <w:rPr>
          <w:rFonts w:eastAsia="Times New Roman"/>
          <w:sz w:val="28"/>
          <w:szCs w:val="28"/>
        </w:rPr>
        <w:t>…</w:t>
      </w:r>
      <w:r w:rsidRPr="002E26A0">
        <w:rPr>
          <w:rFonts w:eastAsia="Times New Roman"/>
          <w:sz w:val="28"/>
          <w:szCs w:val="28"/>
        </w:rPr>
        <w:t>20 мкф (в зависимости от мощности двигателя и напряжения питания) и, наконец, в-третьих, при такой мощности двигателя схема соединений не усложняется измерительными трансформаторами тока.</w:t>
      </w:r>
      <w:proofErr w:type="gramEnd"/>
    </w:p>
    <w:p w:rsidR="00A6030F" w:rsidRPr="002E26A0" w:rsidRDefault="00A6030F" w:rsidP="00A6030F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Если в трехфазном режиме работы обмотки статора двигателя должны соединяться в треугольник, то следует воспользоваться схемой, представленной на рис</w:t>
      </w:r>
      <w:r>
        <w:rPr>
          <w:rFonts w:eastAsia="Times New Roman"/>
          <w:sz w:val="28"/>
          <w:szCs w:val="28"/>
        </w:rPr>
        <w:t xml:space="preserve">унке 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 xml:space="preserve">.1, </w:t>
      </w:r>
      <w:r w:rsidRPr="002E26A0">
        <w:rPr>
          <w:rFonts w:eastAsia="Times New Roman"/>
          <w:i/>
          <w:iCs/>
          <w:sz w:val="28"/>
          <w:szCs w:val="28"/>
        </w:rPr>
        <w:t xml:space="preserve">а. </w:t>
      </w:r>
      <w:r w:rsidRPr="002E26A0">
        <w:rPr>
          <w:rFonts w:eastAsia="Times New Roman"/>
          <w:sz w:val="28"/>
          <w:szCs w:val="28"/>
        </w:rPr>
        <w:t xml:space="preserve">Здесь для измерения активной мощности </w:t>
      </w:r>
      <w:r w:rsidRPr="002E26A0">
        <w:rPr>
          <w:rFonts w:eastAsia="Times New Roman"/>
          <w:i/>
          <w:iCs/>
          <w:sz w:val="28"/>
          <w:szCs w:val="28"/>
        </w:rPr>
        <w:t>Р</w:t>
      </w:r>
      <w:proofErr w:type="gramStart"/>
      <w:r w:rsidRPr="00A6030F">
        <w:rPr>
          <w:rFonts w:eastAsia="Times New Roman"/>
          <w:iCs/>
          <w:sz w:val="28"/>
          <w:szCs w:val="28"/>
          <w:vertAlign w:val="subscript"/>
        </w:rPr>
        <w:t>1</w:t>
      </w:r>
      <w:proofErr w:type="gramEnd"/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потребляемой двигателем, служат два ваттметра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W</w:t>
      </w:r>
      <w:r w:rsidRPr="002E26A0">
        <w:rPr>
          <w:rFonts w:eastAsia="Times New Roman"/>
          <w:i/>
          <w:iCs/>
          <w:sz w:val="28"/>
          <w:szCs w:val="28"/>
        </w:rPr>
        <w:t xml:space="preserve">1 </w:t>
      </w:r>
      <w:r w:rsidRPr="002E26A0">
        <w:rPr>
          <w:rFonts w:eastAsia="Times New Roman"/>
          <w:sz w:val="28"/>
          <w:szCs w:val="28"/>
        </w:rPr>
        <w:t xml:space="preserve">и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W</w:t>
      </w:r>
      <w:r w:rsidRPr="002E26A0">
        <w:rPr>
          <w:rFonts w:eastAsia="Times New Roman"/>
          <w:i/>
          <w:iCs/>
          <w:sz w:val="28"/>
          <w:szCs w:val="28"/>
        </w:rPr>
        <w:t xml:space="preserve">2. </w:t>
      </w:r>
      <w:r w:rsidRPr="002E26A0">
        <w:rPr>
          <w:rFonts w:eastAsia="Times New Roman"/>
          <w:sz w:val="28"/>
          <w:szCs w:val="28"/>
        </w:rPr>
        <w:t xml:space="preserve">В трехфазном режиме мощность </w:t>
      </w:r>
      <w:r w:rsidRPr="00A6030F">
        <w:rPr>
          <w:rFonts w:eastAsia="Times New Roman"/>
          <w:i/>
          <w:sz w:val="28"/>
          <w:szCs w:val="28"/>
          <w:lang w:val="en-US"/>
        </w:rPr>
        <w:t>P</w:t>
      </w:r>
      <w:r>
        <w:rPr>
          <w:rFonts w:eastAsia="Times New Roman"/>
          <w:sz w:val="28"/>
          <w:szCs w:val="28"/>
          <w:vertAlign w:val="subscript"/>
        </w:rPr>
        <w:t>1</w:t>
      </w:r>
      <w:r w:rsidRPr="002E26A0">
        <w:rPr>
          <w:rFonts w:eastAsia="Times New Roman"/>
          <w:sz w:val="28"/>
          <w:szCs w:val="28"/>
        </w:rPr>
        <w:t xml:space="preserve"> равна сумме показаний ваттметров (</w:t>
      </w:r>
      <w:r w:rsidRPr="00A6030F">
        <w:rPr>
          <w:rFonts w:eastAsia="Times New Roman"/>
          <w:i/>
          <w:sz w:val="28"/>
          <w:szCs w:val="28"/>
          <w:lang w:val="en-US"/>
        </w:rPr>
        <w:t>P</w:t>
      </w:r>
      <w:r>
        <w:rPr>
          <w:rFonts w:eastAsia="Times New Roman"/>
          <w:sz w:val="28"/>
          <w:szCs w:val="28"/>
          <w:vertAlign w:val="subscript"/>
        </w:rPr>
        <w:t>1</w:t>
      </w:r>
      <w:r w:rsidRPr="002E26A0">
        <w:rPr>
          <w:rFonts w:eastAsia="Times New Roman"/>
          <w:i/>
          <w:iCs/>
          <w:sz w:val="28"/>
          <w:szCs w:val="28"/>
        </w:rPr>
        <w:t>=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Р</w:t>
      </w:r>
      <w:proofErr w:type="gramEnd"/>
      <w:r>
        <w:rPr>
          <w:rFonts w:eastAsia="Times New Roman"/>
          <w:i/>
          <w:iCs/>
          <w:sz w:val="28"/>
          <w:szCs w:val="28"/>
          <w:vertAlign w:val="superscript"/>
        </w:rPr>
        <w:t>'</w:t>
      </w:r>
      <w:r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sz w:val="28"/>
          <w:szCs w:val="28"/>
        </w:rPr>
        <w:t>+</w:t>
      </w:r>
      <w:r w:rsidRPr="002E26A0">
        <w:rPr>
          <w:rFonts w:eastAsia="Times New Roman"/>
          <w:i/>
          <w:iCs/>
          <w:sz w:val="28"/>
          <w:szCs w:val="28"/>
        </w:rPr>
        <w:t>Р</w:t>
      </w:r>
      <w:r>
        <w:rPr>
          <w:rFonts w:eastAsia="Times New Roman"/>
          <w:i/>
          <w:iCs/>
          <w:sz w:val="28"/>
          <w:szCs w:val="28"/>
          <w:vertAlign w:val="superscript"/>
        </w:rPr>
        <w:t>''</w:t>
      </w:r>
      <w:r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sz w:val="28"/>
          <w:szCs w:val="28"/>
        </w:rPr>
        <w:t xml:space="preserve">). В однофазном и конденсаторном режимах ваттметр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W</w:t>
      </w:r>
      <w:r w:rsidRPr="002E26A0">
        <w:rPr>
          <w:rFonts w:eastAsia="Times New Roman"/>
          <w:i/>
          <w:iCs/>
          <w:sz w:val="28"/>
          <w:szCs w:val="28"/>
        </w:rPr>
        <w:t xml:space="preserve">2 </w:t>
      </w:r>
      <w:r w:rsidRPr="002E26A0">
        <w:rPr>
          <w:rFonts w:eastAsia="Times New Roman"/>
          <w:sz w:val="28"/>
          <w:szCs w:val="28"/>
        </w:rPr>
        <w:t xml:space="preserve">оказывается отключенным и мощность </w:t>
      </w:r>
      <w:r w:rsidRPr="00A6030F">
        <w:rPr>
          <w:rFonts w:eastAsia="Times New Roman"/>
          <w:i/>
          <w:sz w:val="28"/>
          <w:szCs w:val="28"/>
        </w:rPr>
        <w:t>Р</w:t>
      </w:r>
      <w:r>
        <w:rPr>
          <w:rFonts w:eastAsia="Times New Roman"/>
          <w:sz w:val="28"/>
          <w:szCs w:val="28"/>
          <w:vertAlign w:val="subscript"/>
        </w:rPr>
        <w:t>1</w:t>
      </w:r>
      <w:r w:rsidRPr="002E26A0">
        <w:rPr>
          <w:rFonts w:eastAsia="Times New Roman"/>
          <w:sz w:val="28"/>
          <w:szCs w:val="28"/>
        </w:rPr>
        <w:t xml:space="preserve"> определяется показанием ваттметра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W</w:t>
      </w:r>
      <w:r w:rsidRPr="002E26A0">
        <w:rPr>
          <w:rFonts w:eastAsia="Times New Roman"/>
          <w:i/>
          <w:iCs/>
          <w:sz w:val="28"/>
          <w:szCs w:val="28"/>
        </w:rPr>
        <w:t xml:space="preserve">1, </w:t>
      </w:r>
      <w:r w:rsidRPr="002E26A0">
        <w:rPr>
          <w:rFonts w:eastAsia="Times New Roman"/>
          <w:sz w:val="28"/>
          <w:szCs w:val="28"/>
        </w:rPr>
        <w:t xml:space="preserve">т. </w:t>
      </w:r>
      <w:r w:rsidRPr="002E26A0">
        <w:rPr>
          <w:rFonts w:eastAsia="Times New Roman"/>
          <w:i/>
          <w:iCs/>
          <w:sz w:val="28"/>
          <w:szCs w:val="28"/>
        </w:rPr>
        <w:t xml:space="preserve">е.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P</w:t>
      </w:r>
      <w:r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i/>
          <w:iCs/>
          <w:sz w:val="28"/>
          <w:szCs w:val="28"/>
        </w:rPr>
        <w:t xml:space="preserve"> = 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Р</w:t>
      </w:r>
      <w:proofErr w:type="gramEnd"/>
      <w:r>
        <w:rPr>
          <w:rFonts w:eastAsia="Times New Roman"/>
          <w:i/>
          <w:iCs/>
          <w:sz w:val="28"/>
          <w:szCs w:val="28"/>
          <w:vertAlign w:val="superscript"/>
        </w:rPr>
        <w:t>'</w:t>
      </w:r>
      <w:r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i/>
          <w:iCs/>
          <w:sz w:val="28"/>
          <w:szCs w:val="28"/>
        </w:rPr>
        <w:t xml:space="preserve">. </w:t>
      </w:r>
      <w:r w:rsidRPr="002E26A0">
        <w:rPr>
          <w:rFonts w:eastAsia="Times New Roman"/>
          <w:sz w:val="28"/>
          <w:szCs w:val="28"/>
        </w:rPr>
        <w:t xml:space="preserve">В рассматриваемой схеме применены два амперметра: </w:t>
      </w:r>
      <w:r w:rsidRPr="002E26A0">
        <w:rPr>
          <w:rFonts w:eastAsia="Times New Roman"/>
          <w:i/>
          <w:iCs/>
          <w:sz w:val="28"/>
          <w:szCs w:val="28"/>
        </w:rPr>
        <w:t>А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1</w:t>
      </w:r>
      <w:proofErr w:type="gramEnd"/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для измерения линейного тока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  <w:vertAlign w:val="subscript"/>
        </w:rPr>
        <w:t>1</w:t>
      </w:r>
      <w:r w:rsidRPr="002E26A0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  <w:lang w:val="en-US"/>
        </w:rPr>
        <w:t>A</w:t>
      </w:r>
      <w:r w:rsidRPr="002E26A0">
        <w:rPr>
          <w:rFonts w:eastAsia="Times New Roman"/>
          <w:i/>
          <w:iCs/>
          <w:sz w:val="28"/>
          <w:szCs w:val="28"/>
        </w:rPr>
        <w:t xml:space="preserve">2 </w:t>
      </w:r>
      <w:r w:rsidRPr="002E26A0">
        <w:rPr>
          <w:rFonts w:eastAsia="Times New Roman"/>
          <w:sz w:val="28"/>
          <w:szCs w:val="28"/>
        </w:rPr>
        <w:t xml:space="preserve">для измерения тока в фазной обмотке двигателя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 w:rsidRPr="002E26A0">
        <w:rPr>
          <w:rFonts w:eastAsia="Times New Roman"/>
          <w:sz w:val="28"/>
          <w:szCs w:val="28"/>
        </w:rPr>
        <w:t>.</w:t>
      </w:r>
    </w:p>
    <w:p w:rsidR="00A6030F" w:rsidRPr="002E26A0" w:rsidRDefault="00A6030F" w:rsidP="00A6030F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Если же в трехфазном режиме двигателя обмотки статора должны соединяться звездой, то применяется схема соединений обмотки статора, представленная на рис</w:t>
      </w:r>
      <w:r w:rsidR="005F399B">
        <w:rPr>
          <w:rFonts w:eastAsia="Times New Roman"/>
          <w:sz w:val="28"/>
          <w:szCs w:val="28"/>
        </w:rPr>
        <w:t>унке</w:t>
      </w:r>
      <w:r w:rsidRPr="002E26A0">
        <w:rPr>
          <w:rFonts w:eastAsia="Times New Roman"/>
          <w:sz w:val="28"/>
          <w:szCs w:val="28"/>
        </w:rPr>
        <w:t xml:space="preserve"> 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 xml:space="preserve">.1, </w:t>
      </w:r>
      <w:r w:rsidRPr="002E26A0">
        <w:rPr>
          <w:rFonts w:eastAsia="Times New Roman"/>
          <w:i/>
          <w:iCs/>
          <w:sz w:val="28"/>
          <w:szCs w:val="28"/>
        </w:rPr>
        <w:t xml:space="preserve">б, </w:t>
      </w:r>
      <w:r w:rsidRPr="002E26A0">
        <w:rPr>
          <w:rFonts w:eastAsia="Times New Roman"/>
          <w:sz w:val="28"/>
          <w:szCs w:val="28"/>
        </w:rPr>
        <w:t>в которой использован такой же комплект измерительных приборов, как и в схеме, показанной на рис</w:t>
      </w:r>
      <w:r w:rsidR="005F399B">
        <w:rPr>
          <w:rFonts w:eastAsia="Times New Roman"/>
          <w:sz w:val="28"/>
          <w:szCs w:val="28"/>
        </w:rPr>
        <w:t>унке</w:t>
      </w:r>
      <w:r w:rsidRPr="002E26A0">
        <w:rPr>
          <w:rFonts w:eastAsia="Times New Roman"/>
          <w:sz w:val="28"/>
          <w:szCs w:val="28"/>
        </w:rPr>
        <w:t xml:space="preserve"> 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>.1, но с одним амперметром.</w:t>
      </w:r>
    </w:p>
    <w:p w:rsidR="005F399B" w:rsidRDefault="005F399B" w:rsidP="005F399B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F399B" w:rsidRPr="00046675" w:rsidRDefault="005F399B" w:rsidP="005F399B">
      <w:pPr>
        <w:shd w:val="clear" w:color="auto" w:fill="FFFFFF"/>
        <w:ind w:firstLine="720"/>
        <w:jc w:val="center"/>
        <w:rPr>
          <w:sz w:val="28"/>
          <w:szCs w:val="28"/>
        </w:rPr>
      </w:pPr>
      <w:r w:rsidRPr="00046675">
        <w:rPr>
          <w:b/>
          <w:bCs/>
          <w:sz w:val="28"/>
          <w:szCs w:val="28"/>
        </w:rPr>
        <w:t>Ход работы</w:t>
      </w:r>
    </w:p>
    <w:p w:rsidR="005F399B" w:rsidRDefault="005F399B" w:rsidP="005F39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5F399B">
        <w:rPr>
          <w:rFonts w:eastAsia="Times New Roman"/>
          <w:i/>
          <w:sz w:val="28"/>
          <w:szCs w:val="28"/>
        </w:rPr>
        <w:t>Исследование двигателя в трехфазном режиме.</w:t>
      </w:r>
      <w:r w:rsidRPr="002E26A0">
        <w:rPr>
          <w:rFonts w:eastAsia="Times New Roman"/>
          <w:sz w:val="28"/>
          <w:szCs w:val="28"/>
        </w:rPr>
        <w:t xml:space="preserve"> Собирают схему соединений по рис</w:t>
      </w:r>
      <w:r>
        <w:rPr>
          <w:rFonts w:eastAsia="Times New Roman"/>
          <w:sz w:val="28"/>
          <w:szCs w:val="28"/>
        </w:rPr>
        <w:t>унку</w:t>
      </w:r>
      <w:r w:rsidRPr="002E26A0">
        <w:rPr>
          <w:rFonts w:eastAsia="Times New Roman"/>
          <w:sz w:val="28"/>
          <w:szCs w:val="28"/>
        </w:rPr>
        <w:t xml:space="preserve"> 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 xml:space="preserve">.1 и после проверки ее преподавателем ставят переключатель 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П</w:t>
      </w:r>
      <w:proofErr w:type="gramEnd"/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в положение </w:t>
      </w:r>
      <w:r w:rsidRPr="005F399B">
        <w:rPr>
          <w:rFonts w:eastAsia="Times New Roman"/>
          <w:i/>
          <w:sz w:val="28"/>
          <w:szCs w:val="28"/>
        </w:rPr>
        <w:t>1</w:t>
      </w:r>
      <w:r w:rsidRPr="002E26A0">
        <w:rPr>
          <w:rFonts w:eastAsia="Times New Roman"/>
          <w:sz w:val="28"/>
          <w:szCs w:val="28"/>
        </w:rPr>
        <w:t>, при котором двигатель становится трехфазным, и замыкают рубильник, подключающий двигатель к сети. После этого постепенно нагружая</w:t>
      </w:r>
      <w:r>
        <w:rPr>
          <w:rFonts w:eastAsia="Times New Roman"/>
          <w:sz w:val="28"/>
          <w:szCs w:val="28"/>
        </w:rPr>
        <w:t xml:space="preserve"> </w:t>
      </w:r>
      <w:r w:rsidR="00894019">
        <w:rPr>
          <w:noProof/>
          <w:sz w:val="28"/>
          <w:szCs w:val="28"/>
        </w:rPr>
        <w:pict>
          <v:line id="_x0000_s1029" style="position:absolute;left:0;text-align:left;z-index:251658240;mso-position-horizontal-relative:margin;mso-position-vertical-relative:text" from="-48.5pt,434.4pt" to="-48.5pt,468.7pt" o:allowincell="f" strokeweight=".25pt">
            <w10:wrap anchorx="margin"/>
          </v:line>
        </w:pict>
      </w:r>
      <w:r w:rsidRPr="002E26A0">
        <w:rPr>
          <w:rFonts w:eastAsia="Times New Roman"/>
          <w:sz w:val="28"/>
          <w:szCs w:val="28"/>
        </w:rPr>
        <w:t>двигатель электромагнитным тормозом (</w:t>
      </w:r>
      <w:r w:rsidRPr="005F399B">
        <w:rPr>
          <w:rFonts w:eastAsia="Times New Roman"/>
          <w:i/>
          <w:sz w:val="28"/>
          <w:szCs w:val="28"/>
        </w:rPr>
        <w:t>ЭМТ</w:t>
      </w:r>
      <w:r w:rsidRPr="002E26A0">
        <w:rPr>
          <w:rFonts w:eastAsia="Times New Roman"/>
          <w:sz w:val="28"/>
          <w:szCs w:val="28"/>
        </w:rPr>
        <w:t>), доводят нагрузочны</w:t>
      </w:r>
      <w:r>
        <w:rPr>
          <w:rFonts w:eastAsia="Times New Roman"/>
          <w:sz w:val="28"/>
          <w:szCs w:val="28"/>
        </w:rPr>
        <w:t>й</w:t>
      </w:r>
      <w:r w:rsidRPr="002E26A0">
        <w:rPr>
          <w:rFonts w:eastAsia="Times New Roman"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lastRenderedPageBreak/>
        <w:t xml:space="preserve">момент до значения, при котором ток в фазной обмотке двигателя достигнет значения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>
        <w:rPr>
          <w:rFonts w:eastAsia="Times New Roman"/>
          <w:sz w:val="28"/>
          <w:szCs w:val="28"/>
          <w:vertAlign w:val="subscript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= </w:t>
      </w:r>
      <w:r w:rsidRPr="002E26A0">
        <w:rPr>
          <w:rFonts w:eastAsia="Times New Roman"/>
          <w:sz w:val="28"/>
          <w:szCs w:val="28"/>
          <w:lang w:val="en-US"/>
        </w:rPr>
        <w:t>l</w:t>
      </w:r>
      <w:r w:rsidRPr="002E26A0">
        <w:rPr>
          <w:rFonts w:eastAsia="Times New Roman"/>
          <w:sz w:val="28"/>
          <w:szCs w:val="28"/>
        </w:rPr>
        <w:t>,2</w:t>
      </w:r>
      <w:r w:rsidRPr="005F399B">
        <w:rPr>
          <w:rFonts w:eastAsia="Times New Roman"/>
          <w:i/>
          <w:sz w:val="28"/>
          <w:szCs w:val="28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  <w:vertAlign w:val="subscript"/>
        </w:rPr>
        <w:t>1ном</w:t>
      </w:r>
      <w:r w:rsidRPr="002E26A0">
        <w:rPr>
          <w:rFonts w:eastAsia="Times New Roman"/>
          <w:sz w:val="28"/>
          <w:szCs w:val="28"/>
        </w:rPr>
        <w:t>, где 2</w:t>
      </w:r>
      <w:r w:rsidRPr="005F399B">
        <w:rPr>
          <w:rFonts w:eastAsia="Times New Roman"/>
          <w:i/>
          <w:sz w:val="28"/>
          <w:szCs w:val="28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  <w:vertAlign w:val="subscript"/>
        </w:rPr>
        <w:t>1ном</w:t>
      </w:r>
      <w:r w:rsidRPr="002E26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2E26A0">
        <w:rPr>
          <w:rFonts w:eastAsia="Times New Roman"/>
          <w:sz w:val="28"/>
          <w:szCs w:val="28"/>
        </w:rPr>
        <w:t xml:space="preserve"> номинальное   значени</w:t>
      </w:r>
      <w:r>
        <w:rPr>
          <w:rFonts w:eastAsia="Times New Roman"/>
          <w:sz w:val="28"/>
          <w:szCs w:val="28"/>
        </w:rPr>
        <w:t>е</w:t>
      </w:r>
      <w:r w:rsidRPr="002E26A0">
        <w:rPr>
          <w:rFonts w:eastAsia="Times New Roman"/>
          <w:sz w:val="28"/>
          <w:szCs w:val="28"/>
        </w:rPr>
        <w:t xml:space="preserve"> фазного тока двигателя.  При этом через примерно одинаковые и</w:t>
      </w:r>
      <w:r>
        <w:rPr>
          <w:rFonts w:eastAsia="Times New Roman"/>
          <w:sz w:val="28"/>
          <w:szCs w:val="28"/>
        </w:rPr>
        <w:t>н</w:t>
      </w:r>
      <w:r w:rsidRPr="002E26A0">
        <w:rPr>
          <w:rFonts w:eastAsia="Times New Roman"/>
          <w:sz w:val="28"/>
          <w:szCs w:val="28"/>
        </w:rPr>
        <w:t xml:space="preserve">тервалы тока нагрузки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 w:rsidRPr="002E26A0">
        <w:rPr>
          <w:rFonts w:eastAsia="Times New Roman"/>
          <w:sz w:val="28"/>
          <w:szCs w:val="28"/>
        </w:rPr>
        <w:t xml:space="preserve">, например 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>
        <w:rPr>
          <w:rFonts w:eastAsia="Times New Roman"/>
          <w:sz w:val="28"/>
          <w:szCs w:val="28"/>
          <w:vertAlign w:val="subscript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=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>
        <w:rPr>
          <w:rFonts w:eastAsia="Times New Roman"/>
          <w:sz w:val="28"/>
          <w:szCs w:val="28"/>
          <w:vertAlign w:val="subscript"/>
        </w:rPr>
        <w:t>0</w:t>
      </w:r>
      <w:r w:rsidRPr="002E26A0">
        <w:rPr>
          <w:rFonts w:eastAsia="Times New Roman"/>
          <w:sz w:val="28"/>
          <w:szCs w:val="28"/>
        </w:rPr>
        <w:t xml:space="preserve">, 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>
        <w:rPr>
          <w:rFonts w:eastAsia="Times New Roman"/>
          <w:sz w:val="28"/>
          <w:szCs w:val="28"/>
          <w:vertAlign w:val="subscript"/>
        </w:rPr>
        <w:t xml:space="preserve"> </w:t>
      </w:r>
      <w:r w:rsidRPr="002E26A0">
        <w:rPr>
          <w:rFonts w:eastAsia="Times New Roman"/>
          <w:sz w:val="28"/>
          <w:szCs w:val="28"/>
        </w:rPr>
        <w:t>= 0,5</w:t>
      </w:r>
      <w:r w:rsidRPr="005F399B">
        <w:rPr>
          <w:rFonts w:eastAsia="Times New Roman"/>
          <w:i/>
          <w:sz w:val="28"/>
          <w:szCs w:val="28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1ном</w:t>
      </w:r>
      <w:r>
        <w:rPr>
          <w:rFonts w:eastAsia="Times New Roman"/>
          <w:sz w:val="28"/>
          <w:szCs w:val="28"/>
        </w:rPr>
        <w:t>;</w:t>
      </w:r>
      <w:r w:rsidRPr="002E26A0">
        <w:rPr>
          <w:rFonts w:eastAsia="Times New Roman"/>
          <w:sz w:val="28"/>
          <w:szCs w:val="28"/>
          <w:vertAlign w:val="subscript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 w:rsidRPr="002E26A0">
        <w:rPr>
          <w:rFonts w:eastAsia="Times New Roman"/>
          <w:sz w:val="28"/>
          <w:szCs w:val="28"/>
        </w:rPr>
        <w:t xml:space="preserve"> = 0,75</w:t>
      </w:r>
      <w:r w:rsidRPr="005F399B">
        <w:rPr>
          <w:rFonts w:eastAsia="Times New Roman"/>
          <w:i/>
          <w:sz w:val="28"/>
          <w:szCs w:val="28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1ном</w:t>
      </w:r>
      <w:r w:rsidRPr="002E26A0">
        <w:rPr>
          <w:rFonts w:eastAsia="Times New Roman"/>
          <w:sz w:val="28"/>
          <w:szCs w:val="28"/>
        </w:rPr>
        <w:t xml:space="preserve">;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>
        <w:rPr>
          <w:rFonts w:eastAsia="Times New Roman"/>
          <w:sz w:val="28"/>
          <w:szCs w:val="28"/>
          <w:vertAlign w:val="subscript"/>
        </w:rPr>
        <w:t xml:space="preserve"> </w:t>
      </w:r>
      <w:r w:rsidRPr="005F399B">
        <w:rPr>
          <w:rFonts w:eastAsia="Times New Roman"/>
          <w:sz w:val="28"/>
          <w:szCs w:val="28"/>
        </w:rPr>
        <w:t xml:space="preserve">=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sz w:val="28"/>
          <w:szCs w:val="28"/>
          <w:vertAlign w:val="subscript"/>
        </w:rPr>
        <w:t>ном</w:t>
      </w:r>
      <w:r w:rsidR="00C37C12">
        <w:rPr>
          <w:rFonts w:eastAsia="Times New Roman"/>
          <w:sz w:val="28"/>
          <w:szCs w:val="28"/>
        </w:rPr>
        <w:t>;</w:t>
      </w:r>
      <w:r w:rsidRPr="005F399B">
        <w:rPr>
          <w:rFonts w:eastAsia="Times New Roman"/>
          <w:i/>
          <w:sz w:val="28"/>
          <w:szCs w:val="28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ф1</w:t>
      </w:r>
      <w:r w:rsidRPr="002E26A0">
        <w:rPr>
          <w:rFonts w:eastAsia="Times New Roman"/>
          <w:sz w:val="28"/>
          <w:szCs w:val="28"/>
        </w:rPr>
        <w:t>= 1,2</w:t>
      </w:r>
      <w:r w:rsidRPr="005F399B">
        <w:rPr>
          <w:rFonts w:eastAsia="Times New Roman"/>
          <w:i/>
          <w:sz w:val="28"/>
          <w:szCs w:val="28"/>
        </w:rPr>
        <w:t xml:space="preserve"> </w:t>
      </w:r>
      <w:r w:rsidRPr="00A6030F">
        <w:rPr>
          <w:rFonts w:eastAsia="Times New Roman"/>
          <w:i/>
          <w:sz w:val="28"/>
          <w:szCs w:val="28"/>
          <w:lang w:val="en-US"/>
        </w:rPr>
        <w:t>I</w:t>
      </w:r>
      <w:r w:rsidRPr="002E26A0">
        <w:rPr>
          <w:rFonts w:eastAsia="Times New Roman"/>
          <w:sz w:val="28"/>
          <w:szCs w:val="28"/>
          <w:vertAlign w:val="subscript"/>
        </w:rPr>
        <w:t>1ном</w:t>
      </w:r>
      <w:r w:rsidRPr="002E26A0">
        <w:rPr>
          <w:rFonts w:eastAsia="Times New Roman"/>
          <w:sz w:val="28"/>
          <w:szCs w:val="28"/>
        </w:rPr>
        <w:t>, снимают показан</w:t>
      </w:r>
      <w:r>
        <w:rPr>
          <w:rFonts w:eastAsia="Times New Roman"/>
          <w:sz w:val="28"/>
          <w:szCs w:val="28"/>
        </w:rPr>
        <w:t>ия приборов и заносят их в таблицу</w:t>
      </w:r>
      <w:r w:rsidRPr="002E26A0">
        <w:rPr>
          <w:rFonts w:eastAsia="Times New Roman"/>
          <w:sz w:val="28"/>
          <w:szCs w:val="28"/>
        </w:rPr>
        <w:t xml:space="preserve"> </w:t>
      </w:r>
      <w:r w:rsidR="0068290F">
        <w:rPr>
          <w:rFonts w:eastAsia="Times New Roman"/>
          <w:sz w:val="28"/>
          <w:szCs w:val="28"/>
        </w:rPr>
        <w:t>7</w:t>
      </w:r>
      <w:r w:rsidRPr="002E26A0">
        <w:rPr>
          <w:rFonts w:eastAsia="Times New Roman"/>
          <w:sz w:val="28"/>
          <w:szCs w:val="28"/>
        </w:rPr>
        <w:t>.1.</w:t>
      </w:r>
    </w:p>
    <w:p w:rsidR="00907BCB" w:rsidRDefault="00907BCB" w:rsidP="005F39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07BCB" w:rsidRDefault="00907BCB" w:rsidP="005F39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Таблица </w:t>
      </w:r>
      <w:r w:rsidR="00894019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.1 – Результаты измерений и вычислений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8"/>
        <w:gridCol w:w="1236"/>
        <w:gridCol w:w="573"/>
        <w:gridCol w:w="512"/>
        <w:gridCol w:w="578"/>
        <w:gridCol w:w="586"/>
        <w:gridCol w:w="621"/>
        <w:gridCol w:w="755"/>
        <w:gridCol w:w="633"/>
        <w:gridCol w:w="585"/>
        <w:gridCol w:w="585"/>
        <w:gridCol w:w="745"/>
        <w:gridCol w:w="533"/>
      </w:tblGrid>
      <w:tr w:rsidR="00907BCB" w:rsidTr="00907BCB">
        <w:tc>
          <w:tcPr>
            <w:tcW w:w="1693" w:type="dxa"/>
            <w:vMerge w:val="restart"/>
          </w:tcPr>
          <w:p w:rsidR="00907BCB" w:rsidRPr="00907BCB" w:rsidRDefault="00907BCB" w:rsidP="00907BCB">
            <w:pPr>
              <w:jc w:val="center"/>
            </w:pPr>
            <w:r w:rsidRPr="00907BCB">
              <w:t>Режим работы</w:t>
            </w:r>
          </w:p>
        </w:tc>
        <w:tc>
          <w:tcPr>
            <w:tcW w:w="1236" w:type="dxa"/>
            <w:vMerge w:val="restart"/>
          </w:tcPr>
          <w:p w:rsidR="00907BCB" w:rsidRPr="00907BCB" w:rsidRDefault="00907BCB" w:rsidP="00907BCB">
            <w:pPr>
              <w:jc w:val="center"/>
            </w:pPr>
            <w:r w:rsidRPr="00907BCB">
              <w:t>Номер измерения и вычисления</w:t>
            </w:r>
          </w:p>
        </w:tc>
        <w:tc>
          <w:tcPr>
            <w:tcW w:w="4582" w:type="dxa"/>
            <w:gridSpan w:val="7"/>
          </w:tcPr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 w:rsidRPr="00907BCB">
              <w:rPr>
                <w:sz w:val="28"/>
                <w:szCs w:val="28"/>
              </w:rPr>
              <w:t xml:space="preserve">Измерения </w:t>
            </w:r>
          </w:p>
        </w:tc>
        <w:tc>
          <w:tcPr>
            <w:tcW w:w="2629" w:type="dxa"/>
            <w:gridSpan w:val="4"/>
          </w:tcPr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 w:rsidRPr="00907BCB">
              <w:rPr>
                <w:sz w:val="28"/>
                <w:szCs w:val="28"/>
              </w:rPr>
              <w:t xml:space="preserve">Вычисления </w:t>
            </w:r>
          </w:p>
        </w:tc>
      </w:tr>
      <w:tr w:rsidR="00907BCB" w:rsidTr="00907BCB">
        <w:tc>
          <w:tcPr>
            <w:tcW w:w="1693" w:type="dxa"/>
            <w:vMerge/>
          </w:tcPr>
          <w:p w:rsidR="00907BCB" w:rsidRPr="00907BCB" w:rsidRDefault="00907BCB" w:rsidP="00907BCB">
            <w:pPr>
              <w:jc w:val="center"/>
            </w:pPr>
          </w:p>
        </w:tc>
        <w:tc>
          <w:tcPr>
            <w:tcW w:w="1236" w:type="dxa"/>
            <w:vMerge/>
          </w:tcPr>
          <w:p w:rsidR="00907BCB" w:rsidRPr="00907BCB" w:rsidRDefault="00907BCB" w:rsidP="00907BCB">
            <w:pPr>
              <w:jc w:val="center"/>
            </w:pPr>
          </w:p>
        </w:tc>
        <w:tc>
          <w:tcPr>
            <w:tcW w:w="632" w:type="dxa"/>
          </w:tcPr>
          <w:p w:rsidR="00907BCB" w:rsidRP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r w:rsidRPr="00907BCB">
              <w:rPr>
                <w:i/>
                <w:sz w:val="28"/>
                <w:szCs w:val="28"/>
                <w:lang w:val="en-US"/>
              </w:rPr>
              <w:t>U</w:t>
            </w:r>
            <w:r w:rsidRPr="00907BCB">
              <w:rPr>
                <w:sz w:val="28"/>
                <w:szCs w:val="28"/>
                <w:vertAlign w:val="subscript"/>
              </w:rPr>
              <w:t>1</w:t>
            </w:r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 w:rsidRPr="00907BCB">
              <w:rPr>
                <w:sz w:val="28"/>
                <w:szCs w:val="28"/>
              </w:rPr>
              <w:t>В</w:t>
            </w:r>
          </w:p>
        </w:tc>
        <w:tc>
          <w:tcPr>
            <w:tcW w:w="596" w:type="dxa"/>
          </w:tcPr>
          <w:p w:rsidR="00907BCB" w:rsidRDefault="00907BCB" w:rsidP="00907BCB">
            <w:pPr>
              <w:jc w:val="center"/>
              <w:rPr>
                <w:rFonts w:eastAsia="Times New Roman"/>
                <w:sz w:val="28"/>
                <w:szCs w:val="28"/>
                <w:vertAlign w:val="subscript"/>
              </w:rPr>
            </w:pPr>
            <w:r w:rsidRPr="00A6030F">
              <w:rPr>
                <w:rFonts w:eastAsia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1</w:t>
            </w:r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 w:rsidRPr="00907BCB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35" w:type="dxa"/>
          </w:tcPr>
          <w:p w:rsidR="00907BCB" w:rsidRDefault="00907BCB" w:rsidP="00907B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6030F">
              <w:rPr>
                <w:rFonts w:eastAsia="Times New Roman"/>
                <w:i/>
                <w:sz w:val="28"/>
                <w:szCs w:val="28"/>
                <w:lang w:val="en-US"/>
              </w:rPr>
              <w:t>I</w:t>
            </w:r>
            <w:r w:rsidRPr="002E26A0">
              <w:rPr>
                <w:rFonts w:eastAsia="Times New Roman"/>
                <w:sz w:val="28"/>
                <w:szCs w:val="28"/>
                <w:vertAlign w:val="subscript"/>
              </w:rPr>
              <w:t>ф1</w:t>
            </w:r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39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 w:rsidRPr="00907BCB"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659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 w:rsidRPr="00907BCB"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''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755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r w:rsidRPr="00907BCB"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  <w:vertAlign w:val="subscript"/>
              </w:rPr>
              <w:t>об</w:t>
            </w:r>
            <w:proofErr w:type="gramEnd"/>
            <w:r>
              <w:rPr>
                <w:sz w:val="28"/>
                <w:szCs w:val="28"/>
                <w:vertAlign w:val="subscript"/>
              </w:rPr>
              <w:t>/мин</w:t>
            </w:r>
          </w:p>
        </w:tc>
        <w:tc>
          <w:tcPr>
            <w:tcW w:w="66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r w:rsidRPr="00907BCB">
              <w:rPr>
                <w:i/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Нм</w:t>
            </w:r>
          </w:p>
        </w:tc>
        <w:tc>
          <w:tcPr>
            <w:tcW w:w="638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r w:rsidRPr="00907BCB">
              <w:rPr>
                <w:i/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638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  <w:vertAlign w:val="subscript"/>
              </w:rPr>
            </w:pPr>
            <w:r w:rsidRPr="00907BCB">
              <w:rPr>
                <w:i/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  <w:tc>
          <w:tcPr>
            <w:tcW w:w="745" w:type="dxa"/>
          </w:tcPr>
          <w:p w:rsidR="00907BCB" w:rsidRP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proofErr w:type="gramStart"/>
            <w:r>
              <w:rPr>
                <w:sz w:val="28"/>
                <w:szCs w:val="28"/>
                <w:lang w:val="en-US"/>
              </w:rPr>
              <w:t>s</w:t>
            </w:r>
            <w:proofErr w:type="gramEnd"/>
            <w:r w:rsidRPr="00907BCB">
              <w:rPr>
                <w:i/>
                <w:sz w:val="28"/>
                <w:szCs w:val="28"/>
              </w:rPr>
              <w:t>φ</w:t>
            </w:r>
          </w:p>
        </w:tc>
        <w:tc>
          <w:tcPr>
            <w:tcW w:w="608" w:type="dxa"/>
          </w:tcPr>
          <w:p w:rsidR="00907BCB" w:rsidRDefault="00907BCB" w:rsidP="00907BCB">
            <w:pPr>
              <w:jc w:val="center"/>
              <w:rPr>
                <w:i/>
                <w:sz w:val="28"/>
                <w:szCs w:val="28"/>
              </w:rPr>
            </w:pPr>
            <w:r w:rsidRPr="00907BCB">
              <w:rPr>
                <w:i/>
                <w:sz w:val="28"/>
                <w:szCs w:val="28"/>
              </w:rPr>
              <w:t>Η</w:t>
            </w:r>
          </w:p>
          <w:p w:rsidR="00907BCB" w:rsidRPr="00907BCB" w:rsidRDefault="00907BCB" w:rsidP="00907BC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%</w:t>
            </w:r>
          </w:p>
        </w:tc>
      </w:tr>
      <w:tr w:rsidR="00907BCB" w:rsidTr="00907BCB">
        <w:tc>
          <w:tcPr>
            <w:tcW w:w="1693" w:type="dxa"/>
            <w:vMerge w:val="restart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трехфазный</w:t>
            </w: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  <w:vMerge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  <w:vMerge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  <w:vMerge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  <w:vMerge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  <w:vMerge w:val="restart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однофазный</w:t>
            </w: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  <w:vMerge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конденсаторный</w:t>
            </w: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  <w:tr w:rsidR="00907BCB" w:rsidTr="00907BCB">
        <w:tc>
          <w:tcPr>
            <w:tcW w:w="1693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07BCB" w:rsidRDefault="00907BCB" w:rsidP="0090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907BCB" w:rsidRDefault="00907BCB" w:rsidP="005F399B">
            <w:pPr>
              <w:jc w:val="both"/>
              <w:rPr>
                <w:sz w:val="28"/>
                <w:szCs w:val="28"/>
              </w:rPr>
            </w:pPr>
          </w:p>
        </w:tc>
      </w:tr>
    </w:tbl>
    <w:p w:rsidR="00907BCB" w:rsidRPr="002E26A0" w:rsidRDefault="00907BCB" w:rsidP="005F39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Затем выполняют расчеты: коэффициент мощности</w:t>
      </w:r>
    </w:p>
    <w:p w:rsidR="00907BCB" w:rsidRDefault="00907BCB" w:rsidP="00907BCB">
      <w:pPr>
        <w:shd w:val="clear" w:color="auto" w:fill="FFFFFF"/>
        <w:ind w:firstLine="709"/>
        <w:jc w:val="right"/>
        <w:rPr>
          <w:sz w:val="28"/>
          <w:szCs w:val="28"/>
        </w:rPr>
      </w:pPr>
      <w:r w:rsidRPr="00907BCB">
        <w:rPr>
          <w:position w:val="-32"/>
          <w:sz w:val="28"/>
          <w:szCs w:val="28"/>
        </w:rPr>
        <w:object w:dxaOrig="1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4.5pt" o:ole="">
            <v:imagedata r:id="rId9" o:title=""/>
          </v:shape>
          <o:OLEObject Type="Embed" ProgID="Equation.3" ShapeID="_x0000_i1025" DrawAspect="Content" ObjectID="_1653139101" r:id="rId10"/>
        </w:object>
      </w:r>
      <w:r>
        <w:rPr>
          <w:sz w:val="28"/>
          <w:szCs w:val="28"/>
        </w:rPr>
        <w:t xml:space="preserve">                                                 (</w:t>
      </w:r>
      <w:r w:rsidR="00894019">
        <w:rPr>
          <w:sz w:val="28"/>
          <w:szCs w:val="28"/>
        </w:rPr>
        <w:t>8</w:t>
      </w:r>
      <w:r>
        <w:rPr>
          <w:sz w:val="28"/>
          <w:szCs w:val="28"/>
        </w:rPr>
        <w:t>.1)</w:t>
      </w:r>
    </w:p>
    <w:p w:rsidR="00907BCB" w:rsidRDefault="00907BCB" w:rsidP="005F39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полезная мощность двигателя (</w:t>
      </w:r>
      <w:proofErr w:type="gramStart"/>
      <w:r w:rsidRPr="002E26A0">
        <w:rPr>
          <w:rFonts w:eastAsia="Times New Roman"/>
          <w:sz w:val="28"/>
          <w:szCs w:val="28"/>
        </w:rPr>
        <w:t>Вт</w:t>
      </w:r>
      <w:proofErr w:type="gramEnd"/>
      <w:r w:rsidRPr="002E26A0">
        <w:rPr>
          <w:rFonts w:eastAsia="Times New Roman"/>
          <w:sz w:val="28"/>
          <w:szCs w:val="28"/>
        </w:rPr>
        <w:t>)</w:t>
      </w:r>
    </w:p>
    <w:p w:rsidR="005F399B" w:rsidRDefault="005F399B" w:rsidP="00907BCB">
      <w:pPr>
        <w:shd w:val="clear" w:color="auto" w:fill="FFFFFF"/>
        <w:ind w:firstLine="709"/>
        <w:jc w:val="right"/>
        <w:rPr>
          <w:rFonts w:eastAsia="Times New Roman"/>
          <w:sz w:val="28"/>
          <w:szCs w:val="28"/>
        </w:rPr>
      </w:pPr>
      <w:r w:rsidRPr="00907BCB">
        <w:rPr>
          <w:rFonts w:eastAsia="Times New Roman"/>
          <w:i/>
          <w:sz w:val="28"/>
          <w:szCs w:val="28"/>
        </w:rPr>
        <w:t>Р</w:t>
      </w:r>
      <w:proofErr w:type="gramStart"/>
      <w:r w:rsidRPr="002E26A0">
        <w:rPr>
          <w:rFonts w:eastAsia="Times New Roman"/>
          <w:sz w:val="28"/>
          <w:szCs w:val="28"/>
          <w:vertAlign w:val="subscript"/>
        </w:rPr>
        <w:t>2</w:t>
      </w:r>
      <w:proofErr w:type="gramEnd"/>
      <w:r w:rsidRPr="002E26A0">
        <w:rPr>
          <w:rFonts w:eastAsia="Times New Roman"/>
          <w:sz w:val="28"/>
          <w:szCs w:val="28"/>
        </w:rPr>
        <w:t xml:space="preserve"> = 0,</w:t>
      </w:r>
      <w:r w:rsidRPr="00907BCB">
        <w:rPr>
          <w:rFonts w:eastAsia="Times New Roman"/>
          <w:sz w:val="28"/>
          <w:szCs w:val="28"/>
        </w:rPr>
        <w:t>105</w:t>
      </w:r>
      <w:r w:rsidRPr="00907BCB">
        <w:rPr>
          <w:rFonts w:eastAsia="Times New Roman"/>
          <w:i/>
          <w:sz w:val="28"/>
          <w:szCs w:val="28"/>
        </w:rPr>
        <w:t>М</w:t>
      </w:r>
      <w:r w:rsidR="00907BCB">
        <w:rPr>
          <w:rFonts w:eastAsia="Times New Roman"/>
          <w:sz w:val="28"/>
          <w:szCs w:val="28"/>
          <w:vertAlign w:val="subscript"/>
        </w:rPr>
        <w:t>2</w:t>
      </w:r>
      <w:r w:rsidR="00907BCB">
        <w:rPr>
          <w:rFonts w:eastAsia="Times New Roman"/>
          <w:sz w:val="28"/>
          <w:szCs w:val="28"/>
        </w:rPr>
        <w:t xml:space="preserve"> </w:t>
      </w:r>
      <w:r w:rsidR="00907BCB" w:rsidRPr="00907BCB">
        <w:rPr>
          <w:rFonts w:eastAsia="Times New Roman"/>
          <w:i/>
          <w:sz w:val="28"/>
          <w:szCs w:val="28"/>
          <w:lang w:val="en-US"/>
        </w:rPr>
        <w:t>n</w:t>
      </w:r>
      <w:r w:rsidR="00907BCB">
        <w:rPr>
          <w:rFonts w:eastAsia="Times New Roman"/>
          <w:sz w:val="28"/>
          <w:szCs w:val="28"/>
          <w:vertAlign w:val="subscript"/>
        </w:rPr>
        <w:t>2</w:t>
      </w:r>
      <w:r w:rsidR="00907BCB">
        <w:rPr>
          <w:rFonts w:eastAsia="Times New Roman"/>
          <w:sz w:val="28"/>
          <w:szCs w:val="28"/>
        </w:rPr>
        <w:t xml:space="preserve">                                            (</w:t>
      </w:r>
      <w:r w:rsidR="00894019">
        <w:rPr>
          <w:rFonts w:eastAsia="Times New Roman"/>
          <w:sz w:val="28"/>
          <w:szCs w:val="28"/>
        </w:rPr>
        <w:t>8</w:t>
      </w:r>
      <w:r w:rsidR="00907BCB">
        <w:rPr>
          <w:rFonts w:eastAsia="Times New Roman"/>
          <w:sz w:val="28"/>
          <w:szCs w:val="28"/>
        </w:rPr>
        <w:t>.2)</w:t>
      </w:r>
    </w:p>
    <w:p w:rsidR="00907BCB" w:rsidRPr="00907BCB" w:rsidRDefault="00907BCB" w:rsidP="00907BCB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КПД двигателя</w:t>
      </w:r>
      <w:proofErr w:type="gramStart"/>
      <w:r w:rsidRPr="002E26A0">
        <w:rPr>
          <w:rFonts w:eastAsia="Times New Roman"/>
          <w:sz w:val="28"/>
          <w:szCs w:val="28"/>
        </w:rPr>
        <w:t xml:space="preserve">  (%)</w:t>
      </w:r>
      <w:proofErr w:type="gramEnd"/>
    </w:p>
    <w:p w:rsidR="005F399B" w:rsidRDefault="00C37C12" w:rsidP="00907BCB">
      <w:pPr>
        <w:shd w:val="clear" w:color="auto" w:fill="FFFFFF"/>
        <w:ind w:firstLine="709"/>
        <w:jc w:val="right"/>
        <w:rPr>
          <w:rFonts w:eastAsia="Times New Roman"/>
          <w:sz w:val="28"/>
          <w:szCs w:val="28"/>
        </w:rPr>
      </w:pPr>
      <w:r w:rsidRPr="00907BCB">
        <w:rPr>
          <w:rFonts w:eastAsia="Times New Roman"/>
          <w:position w:val="-30"/>
          <w:sz w:val="28"/>
          <w:szCs w:val="28"/>
        </w:rPr>
        <w:object w:dxaOrig="1440" w:dyaOrig="680">
          <v:shape id="_x0000_i1026" type="#_x0000_t75" style="width:1in;height:34.5pt" o:ole="">
            <v:imagedata r:id="rId11" o:title=""/>
          </v:shape>
          <o:OLEObject Type="Embed" ProgID="Equation.3" ShapeID="_x0000_i1026" DrawAspect="Content" ObjectID="_1653139102" r:id="rId12"/>
        </w:object>
      </w:r>
      <w:r w:rsidR="00907BCB">
        <w:rPr>
          <w:rFonts w:eastAsia="Times New Roman"/>
          <w:sz w:val="28"/>
          <w:szCs w:val="28"/>
        </w:rPr>
        <w:t xml:space="preserve">                                               (</w:t>
      </w:r>
      <w:r w:rsidR="00894019">
        <w:rPr>
          <w:rFonts w:eastAsia="Times New Roman"/>
          <w:sz w:val="28"/>
          <w:szCs w:val="28"/>
        </w:rPr>
        <w:t>8</w:t>
      </w:r>
      <w:r w:rsidR="00907BCB">
        <w:rPr>
          <w:rFonts w:eastAsia="Times New Roman"/>
          <w:sz w:val="28"/>
          <w:szCs w:val="28"/>
        </w:rPr>
        <w:t>.3)</w:t>
      </w:r>
    </w:p>
    <w:p w:rsidR="00907BCB" w:rsidRPr="002E26A0" w:rsidRDefault="00907BCB" w:rsidP="00907BC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 xml:space="preserve">Здесь </w:t>
      </w:r>
      <w:r w:rsidR="00907BCB" w:rsidRPr="00907BCB">
        <w:rPr>
          <w:rFonts w:eastAsia="Times New Roman"/>
          <w:i/>
          <w:sz w:val="28"/>
          <w:szCs w:val="28"/>
        </w:rPr>
        <w:t>М</w:t>
      </w:r>
      <w:proofErr w:type="gramStart"/>
      <w:r w:rsidRPr="002E26A0">
        <w:rPr>
          <w:rFonts w:eastAsia="Times New Roman"/>
          <w:sz w:val="28"/>
          <w:szCs w:val="28"/>
          <w:vertAlign w:val="subscript"/>
        </w:rPr>
        <w:t>2</w:t>
      </w:r>
      <w:proofErr w:type="gramEnd"/>
      <w:r w:rsidRPr="002E26A0">
        <w:rPr>
          <w:rFonts w:eastAsia="Times New Roman"/>
          <w:sz w:val="28"/>
          <w:szCs w:val="28"/>
        </w:rPr>
        <w:t xml:space="preserve"> </w:t>
      </w:r>
      <w:r w:rsidR="00907BCB">
        <w:rPr>
          <w:rFonts w:eastAsia="Times New Roman"/>
          <w:sz w:val="28"/>
          <w:szCs w:val="28"/>
        </w:rPr>
        <w:t>-</w:t>
      </w:r>
      <w:r w:rsidRPr="002E26A0">
        <w:rPr>
          <w:rFonts w:eastAsia="Times New Roman"/>
          <w:sz w:val="28"/>
          <w:szCs w:val="28"/>
        </w:rPr>
        <w:t xml:space="preserve"> нагрузочный момент, Нм.</w:t>
      </w: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C37C12">
        <w:rPr>
          <w:rFonts w:eastAsia="Times New Roman"/>
          <w:i/>
          <w:sz w:val="28"/>
          <w:szCs w:val="28"/>
        </w:rPr>
        <w:t>Однофазный и конденсаторный режимы двигателя.</w:t>
      </w:r>
      <w:r w:rsidRPr="002E26A0">
        <w:rPr>
          <w:rFonts w:eastAsia="Times New Roman"/>
          <w:sz w:val="28"/>
          <w:szCs w:val="28"/>
        </w:rPr>
        <w:t xml:space="preserve"> Для исследования двигателя в однофазном режиме необходимо поставить переключатель 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П</w:t>
      </w:r>
      <w:proofErr w:type="gramEnd"/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в положение </w:t>
      </w:r>
      <w:r w:rsidRPr="002E26A0">
        <w:rPr>
          <w:rFonts w:eastAsia="Times New Roman"/>
          <w:i/>
          <w:iCs/>
          <w:sz w:val="28"/>
          <w:szCs w:val="28"/>
        </w:rPr>
        <w:t xml:space="preserve">2, </w:t>
      </w:r>
      <w:r w:rsidRPr="002E26A0">
        <w:rPr>
          <w:rFonts w:eastAsia="Times New Roman"/>
          <w:sz w:val="28"/>
          <w:szCs w:val="28"/>
        </w:rPr>
        <w:t xml:space="preserve">включить двигатель в сеть и по окончании процесса пуска перевести переключатель </w:t>
      </w:r>
      <w:r w:rsidRPr="002E26A0">
        <w:rPr>
          <w:rFonts w:eastAsia="Times New Roman"/>
          <w:i/>
          <w:iCs/>
          <w:sz w:val="28"/>
          <w:szCs w:val="28"/>
        </w:rPr>
        <w:t xml:space="preserve">П </w:t>
      </w:r>
      <w:r w:rsidRPr="002E26A0">
        <w:rPr>
          <w:rFonts w:eastAsia="Times New Roman"/>
          <w:sz w:val="28"/>
          <w:szCs w:val="28"/>
        </w:rPr>
        <w:t>в нейтральное положение. При этом двигатель будет работать как однофазный.</w:t>
      </w:r>
    </w:p>
    <w:p w:rsidR="005F399B" w:rsidRDefault="005F399B" w:rsidP="005F399B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 xml:space="preserve">Для получения данных, необходимых для построения рабочих характеристик, двигатель нагружают посредством </w:t>
      </w:r>
      <w:r w:rsidRPr="00C37C12">
        <w:rPr>
          <w:rFonts w:eastAsia="Times New Roman"/>
          <w:i/>
          <w:sz w:val="28"/>
          <w:szCs w:val="28"/>
        </w:rPr>
        <w:t>ЭМТ</w:t>
      </w:r>
      <w:r w:rsidRPr="002E26A0">
        <w:rPr>
          <w:rFonts w:eastAsia="Times New Roman"/>
          <w:sz w:val="28"/>
          <w:szCs w:val="28"/>
        </w:rPr>
        <w:t xml:space="preserve"> до тока нагрузки в фазной обмотке </w:t>
      </w:r>
      <w:r w:rsidR="00C37C12" w:rsidRPr="00A6030F">
        <w:rPr>
          <w:rFonts w:eastAsia="Times New Roman"/>
          <w:i/>
          <w:sz w:val="28"/>
          <w:szCs w:val="28"/>
          <w:lang w:val="en-US"/>
        </w:rPr>
        <w:t>I</w:t>
      </w:r>
      <w:r w:rsidR="00C37C12" w:rsidRPr="002E26A0">
        <w:rPr>
          <w:rFonts w:eastAsia="Times New Roman"/>
          <w:sz w:val="28"/>
          <w:szCs w:val="28"/>
          <w:vertAlign w:val="subscript"/>
        </w:rPr>
        <w:t>ф1</w:t>
      </w:r>
      <w:r w:rsidR="00C37C12" w:rsidRPr="002E26A0">
        <w:rPr>
          <w:rFonts w:eastAsia="Times New Roman"/>
          <w:sz w:val="28"/>
          <w:szCs w:val="28"/>
        </w:rPr>
        <w:t>= 1,2</w:t>
      </w:r>
      <w:r w:rsidR="00C37C12" w:rsidRPr="005F399B">
        <w:rPr>
          <w:rFonts w:eastAsia="Times New Roman"/>
          <w:i/>
          <w:sz w:val="28"/>
          <w:szCs w:val="28"/>
        </w:rPr>
        <w:t xml:space="preserve"> </w:t>
      </w:r>
      <w:r w:rsidR="00C37C12" w:rsidRPr="00A6030F">
        <w:rPr>
          <w:rFonts w:eastAsia="Times New Roman"/>
          <w:i/>
          <w:sz w:val="28"/>
          <w:szCs w:val="28"/>
          <w:lang w:val="en-US"/>
        </w:rPr>
        <w:t>I</w:t>
      </w:r>
      <w:r w:rsidR="00C37C12" w:rsidRPr="002E26A0">
        <w:rPr>
          <w:rFonts w:eastAsia="Times New Roman"/>
          <w:sz w:val="28"/>
          <w:szCs w:val="28"/>
          <w:vertAlign w:val="subscript"/>
        </w:rPr>
        <w:t>1ном</w:t>
      </w:r>
      <w:r w:rsidRPr="002E26A0">
        <w:rPr>
          <w:rFonts w:eastAsia="Times New Roman"/>
          <w:sz w:val="28"/>
          <w:szCs w:val="28"/>
        </w:rPr>
        <w:t xml:space="preserve">. При этом через определенные интервалы тока </w:t>
      </w:r>
      <w:r w:rsidR="00C37C12" w:rsidRPr="00A6030F">
        <w:rPr>
          <w:rFonts w:eastAsia="Times New Roman"/>
          <w:i/>
          <w:sz w:val="28"/>
          <w:szCs w:val="28"/>
          <w:lang w:val="en-US"/>
        </w:rPr>
        <w:t>I</w:t>
      </w:r>
      <w:r w:rsidR="00C37C12" w:rsidRPr="002E26A0">
        <w:rPr>
          <w:rFonts w:eastAsia="Times New Roman"/>
          <w:sz w:val="28"/>
          <w:szCs w:val="28"/>
          <w:vertAlign w:val="subscript"/>
        </w:rPr>
        <w:t>ф1</w:t>
      </w:r>
      <w:r w:rsidRPr="002E26A0">
        <w:rPr>
          <w:rFonts w:eastAsia="Times New Roman"/>
          <w:sz w:val="28"/>
          <w:szCs w:val="28"/>
        </w:rPr>
        <w:t xml:space="preserve"> снимают показания приборов, делают необходимые </w:t>
      </w:r>
      <w:proofErr w:type="gramStart"/>
      <w:r w:rsidRPr="002E26A0">
        <w:rPr>
          <w:rFonts w:eastAsia="Times New Roman"/>
          <w:sz w:val="28"/>
          <w:szCs w:val="28"/>
        </w:rPr>
        <w:t>вычисления</w:t>
      </w:r>
      <w:proofErr w:type="gramEnd"/>
      <w:r w:rsidRPr="002E26A0">
        <w:rPr>
          <w:rFonts w:eastAsia="Times New Roman"/>
          <w:sz w:val="28"/>
          <w:szCs w:val="28"/>
        </w:rPr>
        <w:t xml:space="preserve"> и полученные значения величин заносят в табл</w:t>
      </w:r>
      <w:r w:rsidR="00C37C12">
        <w:rPr>
          <w:rFonts w:eastAsia="Times New Roman"/>
          <w:sz w:val="28"/>
          <w:szCs w:val="28"/>
        </w:rPr>
        <w:t>ицу</w:t>
      </w:r>
      <w:r w:rsidRPr="002E26A0">
        <w:rPr>
          <w:rFonts w:eastAsia="Times New Roman"/>
          <w:sz w:val="28"/>
          <w:szCs w:val="28"/>
        </w:rPr>
        <w:t xml:space="preserve"> 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>.1. При этом коэффициент мощности двигателя</w:t>
      </w:r>
    </w:p>
    <w:p w:rsidR="00C37C12" w:rsidRDefault="00C37C12" w:rsidP="00C37C12">
      <w:pPr>
        <w:shd w:val="clear" w:color="auto" w:fill="FFFFFF"/>
        <w:ind w:firstLine="709"/>
        <w:jc w:val="right"/>
        <w:rPr>
          <w:sz w:val="28"/>
          <w:szCs w:val="28"/>
        </w:rPr>
      </w:pPr>
      <w:r w:rsidRPr="00907BCB">
        <w:rPr>
          <w:position w:val="-32"/>
          <w:sz w:val="28"/>
          <w:szCs w:val="28"/>
        </w:rPr>
        <w:object w:dxaOrig="1440" w:dyaOrig="700">
          <v:shape id="_x0000_i1027" type="#_x0000_t75" style="width:1in;height:34.5pt" o:ole="">
            <v:imagedata r:id="rId13" o:title=""/>
          </v:shape>
          <o:OLEObject Type="Embed" ProgID="Equation.3" ShapeID="_x0000_i1027" DrawAspect="Content" ObjectID="_1653139103" r:id="rId14"/>
        </w:object>
      </w:r>
      <w:r>
        <w:rPr>
          <w:sz w:val="28"/>
          <w:szCs w:val="28"/>
        </w:rPr>
        <w:t xml:space="preserve">                                                    (</w:t>
      </w:r>
      <w:r w:rsidR="00894019">
        <w:rPr>
          <w:sz w:val="28"/>
          <w:szCs w:val="28"/>
        </w:rPr>
        <w:t>8</w:t>
      </w:r>
      <w:r>
        <w:rPr>
          <w:sz w:val="28"/>
          <w:szCs w:val="28"/>
        </w:rPr>
        <w:t>.4)</w:t>
      </w:r>
    </w:p>
    <w:p w:rsidR="00166C16" w:rsidRDefault="00166C16" w:rsidP="00C37C1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5F399B" w:rsidRPr="002E26A0" w:rsidRDefault="005F399B" w:rsidP="00C37C12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 xml:space="preserve">где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P</w:t>
      </w:r>
      <w:r w:rsidR="00C37C12">
        <w:rPr>
          <w:rFonts w:eastAsia="Times New Roman"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="00C37C12">
        <w:rPr>
          <w:rFonts w:eastAsia="Times New Roman"/>
          <w:sz w:val="28"/>
          <w:szCs w:val="28"/>
        </w:rPr>
        <w:t>-</w:t>
      </w:r>
      <w:r w:rsidRPr="002E26A0">
        <w:rPr>
          <w:rFonts w:eastAsia="Times New Roman"/>
          <w:sz w:val="28"/>
          <w:szCs w:val="28"/>
        </w:rPr>
        <w:t xml:space="preserve"> мощность, потребляемая двигателем в однофазном режиме, Вт, </w:t>
      </w:r>
      <w:r w:rsidRPr="002E26A0">
        <w:rPr>
          <w:rFonts w:eastAsia="Times New Roman"/>
          <w:sz w:val="28"/>
          <w:szCs w:val="28"/>
        </w:rPr>
        <w:lastRenderedPageBreak/>
        <w:t xml:space="preserve">определяется по показанию ваттметра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W</w:t>
      </w:r>
      <w:r w:rsidRPr="002E26A0">
        <w:rPr>
          <w:rFonts w:eastAsia="Times New Roman"/>
          <w:i/>
          <w:iCs/>
          <w:sz w:val="28"/>
          <w:szCs w:val="28"/>
        </w:rPr>
        <w:t xml:space="preserve">1, </w:t>
      </w:r>
      <w:r w:rsidRPr="002E26A0">
        <w:rPr>
          <w:rFonts w:eastAsia="Times New Roman"/>
          <w:sz w:val="28"/>
          <w:szCs w:val="28"/>
        </w:rPr>
        <w:t xml:space="preserve">т. е.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P</w:t>
      </w:r>
      <w:r w:rsidR="00C37C12">
        <w:rPr>
          <w:rFonts w:eastAsia="Times New Roman"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="00C37C12">
        <w:rPr>
          <w:rFonts w:eastAsia="Times New Roman"/>
          <w:i/>
          <w:iCs/>
          <w:sz w:val="28"/>
          <w:szCs w:val="28"/>
        </w:rPr>
        <w:t xml:space="preserve">= 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Р</w:t>
      </w:r>
      <w:proofErr w:type="gramEnd"/>
      <w:r w:rsidR="00C37C12">
        <w:rPr>
          <w:rFonts w:eastAsia="Times New Roman"/>
          <w:i/>
          <w:iCs/>
          <w:sz w:val="28"/>
          <w:szCs w:val="28"/>
        </w:rPr>
        <w:t>'</w:t>
      </w:r>
      <w:r w:rsidR="00C37C12">
        <w:rPr>
          <w:rFonts w:eastAsia="Times New Roman"/>
          <w:iCs/>
          <w:sz w:val="28"/>
          <w:szCs w:val="28"/>
          <w:vertAlign w:val="subscript"/>
        </w:rPr>
        <w:t>1</w:t>
      </w:r>
      <w:r w:rsidR="00C37C12">
        <w:rPr>
          <w:rFonts w:eastAsia="Times New Roman"/>
          <w:iCs/>
          <w:sz w:val="28"/>
          <w:szCs w:val="28"/>
        </w:rPr>
        <w:t xml:space="preserve">; </w:t>
      </w:r>
      <w:r w:rsidR="00C37C12" w:rsidRPr="00C37C12">
        <w:rPr>
          <w:rFonts w:eastAsia="Times New Roman"/>
          <w:i/>
          <w:iCs/>
          <w:sz w:val="28"/>
          <w:szCs w:val="28"/>
          <w:lang w:val="en-US"/>
        </w:rPr>
        <w:t>I</w:t>
      </w:r>
      <w:r w:rsidR="00C37C12" w:rsidRPr="00C37C12">
        <w:rPr>
          <w:rFonts w:eastAsia="Times New Roman"/>
          <w:iCs/>
          <w:sz w:val="28"/>
          <w:szCs w:val="28"/>
          <w:vertAlign w:val="subscript"/>
        </w:rPr>
        <w:t>1</w:t>
      </w:r>
      <w:r w:rsidRPr="002E26A0">
        <w:rPr>
          <w:rFonts w:eastAsia="Times New Roman"/>
          <w:sz w:val="28"/>
          <w:szCs w:val="28"/>
        </w:rPr>
        <w:t xml:space="preserve"> </w:t>
      </w:r>
      <w:r w:rsidR="00C37C12">
        <w:rPr>
          <w:rFonts w:eastAsia="Times New Roman"/>
          <w:sz w:val="28"/>
          <w:szCs w:val="28"/>
        </w:rPr>
        <w:t>-</w:t>
      </w:r>
      <w:r w:rsidRPr="002E26A0">
        <w:rPr>
          <w:rFonts w:eastAsia="Times New Roman"/>
          <w:sz w:val="28"/>
          <w:szCs w:val="28"/>
        </w:rPr>
        <w:t xml:space="preserve"> ток  в линейном проводе, А.</w:t>
      </w: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Полезную мощность двигателя определяют по (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>.2), а КПД по (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>.3).</w:t>
      </w: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 xml:space="preserve">Для исследования двигателя в </w:t>
      </w:r>
      <w:r w:rsidRPr="002E26A0">
        <w:rPr>
          <w:rFonts w:eastAsia="Times New Roman"/>
          <w:i/>
          <w:iCs/>
          <w:sz w:val="28"/>
          <w:szCs w:val="28"/>
        </w:rPr>
        <w:t xml:space="preserve">конденсаторном </w:t>
      </w:r>
      <w:r w:rsidRPr="002E26A0">
        <w:rPr>
          <w:rFonts w:eastAsia="Times New Roman"/>
          <w:sz w:val="28"/>
          <w:szCs w:val="28"/>
        </w:rPr>
        <w:t>режиме необходи</w:t>
      </w:r>
      <w:r w:rsidRPr="002E26A0">
        <w:rPr>
          <w:rFonts w:eastAsia="Times New Roman"/>
          <w:sz w:val="28"/>
          <w:szCs w:val="28"/>
        </w:rPr>
        <w:softHyphen/>
        <w:t xml:space="preserve">мо переключатель </w:t>
      </w:r>
      <w:proofErr w:type="gramStart"/>
      <w:r w:rsidRPr="002E26A0">
        <w:rPr>
          <w:rFonts w:eastAsia="Times New Roman"/>
          <w:i/>
          <w:iCs/>
          <w:sz w:val="28"/>
          <w:szCs w:val="28"/>
        </w:rPr>
        <w:t>П</w:t>
      </w:r>
      <w:proofErr w:type="gramEnd"/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поставить в положение </w:t>
      </w:r>
      <w:r w:rsidRPr="002E26A0">
        <w:rPr>
          <w:rFonts w:eastAsia="Times New Roman"/>
          <w:i/>
          <w:iCs/>
          <w:sz w:val="28"/>
          <w:szCs w:val="28"/>
        </w:rPr>
        <w:t xml:space="preserve">2 </w:t>
      </w:r>
      <w:r w:rsidRPr="002E26A0">
        <w:rPr>
          <w:rFonts w:eastAsia="Times New Roman"/>
          <w:sz w:val="28"/>
          <w:szCs w:val="28"/>
        </w:rPr>
        <w:t>и после пуска двигателя оставить его в том же положении. Порядок проведения опыта такой же, что и в однофазном режиме.</w:t>
      </w:r>
    </w:p>
    <w:p w:rsidR="005F399B" w:rsidRPr="002E26A0" w:rsidRDefault="005F399B" w:rsidP="005F399B">
      <w:pPr>
        <w:shd w:val="clear" w:color="auto" w:fill="FFFFFF"/>
        <w:ind w:firstLine="709"/>
        <w:jc w:val="both"/>
        <w:rPr>
          <w:sz w:val="28"/>
          <w:szCs w:val="28"/>
        </w:rPr>
      </w:pPr>
      <w:r w:rsidRPr="00C37C12">
        <w:rPr>
          <w:rFonts w:eastAsia="Times New Roman"/>
          <w:i/>
          <w:sz w:val="28"/>
          <w:szCs w:val="28"/>
        </w:rPr>
        <w:t>Построение рабочих характеристик.</w:t>
      </w:r>
      <w:r w:rsidRPr="002E26A0">
        <w:rPr>
          <w:rFonts w:eastAsia="Times New Roman"/>
          <w:sz w:val="28"/>
          <w:szCs w:val="28"/>
        </w:rPr>
        <w:t xml:space="preserve"> Рабочие характеристики двигателя для всех трех режимов работы строят по данным табл</w:t>
      </w:r>
      <w:r w:rsidR="00C37C12">
        <w:rPr>
          <w:rFonts w:eastAsia="Times New Roman"/>
          <w:sz w:val="28"/>
          <w:szCs w:val="28"/>
        </w:rPr>
        <w:t>ицы</w:t>
      </w:r>
      <w:r w:rsidRPr="002E26A0">
        <w:rPr>
          <w:rFonts w:eastAsia="Times New Roman"/>
          <w:sz w:val="28"/>
          <w:szCs w:val="28"/>
        </w:rPr>
        <w:t xml:space="preserve"> </w:t>
      </w:r>
      <w:r w:rsidR="00894019">
        <w:rPr>
          <w:rFonts w:eastAsia="Times New Roman"/>
          <w:sz w:val="28"/>
          <w:szCs w:val="28"/>
        </w:rPr>
        <w:t>8</w:t>
      </w:r>
      <w:r w:rsidRPr="002E26A0">
        <w:rPr>
          <w:rFonts w:eastAsia="Times New Roman"/>
          <w:sz w:val="28"/>
          <w:szCs w:val="28"/>
        </w:rPr>
        <w:t xml:space="preserve">.1. При этом графики, предназначенные для сравнения между собой величин </w:t>
      </w:r>
      <w:r w:rsidRPr="002E26A0">
        <w:rPr>
          <w:rFonts w:eastAsia="Times New Roman"/>
          <w:i/>
          <w:iCs/>
          <w:sz w:val="28"/>
          <w:szCs w:val="28"/>
        </w:rPr>
        <w:t>Р</w:t>
      </w:r>
      <w:proofErr w:type="gramStart"/>
      <w:r w:rsidRPr="00C37C12">
        <w:rPr>
          <w:rFonts w:eastAsia="Times New Roman"/>
          <w:iCs/>
          <w:sz w:val="28"/>
          <w:szCs w:val="28"/>
          <w:vertAlign w:val="subscript"/>
        </w:rPr>
        <w:t>2</w:t>
      </w:r>
      <w:proofErr w:type="gramEnd"/>
      <w:r w:rsidRPr="00C37C12">
        <w:rPr>
          <w:rFonts w:eastAsia="Times New Roman"/>
          <w:iCs/>
          <w:sz w:val="28"/>
          <w:szCs w:val="28"/>
        </w:rPr>
        <w:t xml:space="preserve">, </w:t>
      </w:r>
      <w:proofErr w:type="spellStart"/>
      <w:r w:rsidRPr="002E26A0">
        <w:rPr>
          <w:rFonts w:eastAsia="Times New Roman"/>
          <w:sz w:val="28"/>
          <w:szCs w:val="28"/>
          <w:lang w:val="en-US"/>
        </w:rPr>
        <w:t>cos</w:t>
      </w:r>
      <w:r w:rsidR="00C37C12" w:rsidRPr="00C37C12">
        <w:rPr>
          <w:rFonts w:eastAsia="Times New Roman"/>
          <w:i/>
          <w:sz w:val="28"/>
          <w:szCs w:val="28"/>
          <w:lang w:val="en-US"/>
        </w:rPr>
        <w:t>φ</w:t>
      </w:r>
      <w:proofErr w:type="spellEnd"/>
      <w:r w:rsidRPr="002E26A0">
        <w:rPr>
          <w:rFonts w:eastAsia="Times New Roman"/>
          <w:sz w:val="28"/>
          <w:szCs w:val="28"/>
        </w:rPr>
        <w:t xml:space="preserve">, </w:t>
      </w:r>
      <w:r w:rsidRPr="002E26A0">
        <w:rPr>
          <w:rFonts w:eastAsia="Times New Roman"/>
          <w:i/>
          <w:iCs/>
          <w:sz w:val="28"/>
          <w:szCs w:val="28"/>
          <w:lang w:val="en-US"/>
        </w:rPr>
        <w:t>n</w:t>
      </w:r>
      <w:r w:rsidRPr="002E26A0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2E26A0">
        <w:rPr>
          <w:rFonts w:eastAsia="Times New Roman"/>
          <w:i/>
          <w:iCs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 xml:space="preserve">и </w:t>
      </w:r>
      <w:r w:rsidR="00C37C12" w:rsidRPr="00C37C12">
        <w:rPr>
          <w:rFonts w:eastAsia="Times New Roman"/>
          <w:i/>
          <w:sz w:val="28"/>
          <w:szCs w:val="28"/>
        </w:rPr>
        <w:t>η</w:t>
      </w:r>
      <w:r w:rsidRPr="002E26A0">
        <w:rPr>
          <w:rFonts w:eastAsia="Times New Roman"/>
          <w:sz w:val="28"/>
          <w:szCs w:val="28"/>
        </w:rPr>
        <w:t>, строят в функции фазного тока</w:t>
      </w:r>
      <w:r w:rsidR="00C37C12">
        <w:rPr>
          <w:rFonts w:eastAsia="Times New Roman"/>
          <w:sz w:val="28"/>
          <w:szCs w:val="28"/>
        </w:rPr>
        <w:t xml:space="preserve"> </w:t>
      </w:r>
      <w:r w:rsidR="00C37C12" w:rsidRPr="00A6030F">
        <w:rPr>
          <w:rFonts w:eastAsia="Times New Roman"/>
          <w:i/>
          <w:sz w:val="28"/>
          <w:szCs w:val="28"/>
          <w:lang w:val="en-US"/>
        </w:rPr>
        <w:t>I</w:t>
      </w:r>
      <w:r w:rsidR="00C37C12" w:rsidRPr="002E26A0">
        <w:rPr>
          <w:rFonts w:eastAsia="Times New Roman"/>
          <w:sz w:val="28"/>
          <w:szCs w:val="28"/>
          <w:vertAlign w:val="subscript"/>
        </w:rPr>
        <w:t>ф1</w:t>
      </w:r>
      <w:r w:rsidR="00C37C12">
        <w:rPr>
          <w:rFonts w:eastAsia="Times New Roman"/>
          <w:sz w:val="28"/>
          <w:szCs w:val="28"/>
        </w:rPr>
        <w:t>.</w:t>
      </w:r>
      <w:r w:rsidRPr="002E26A0">
        <w:rPr>
          <w:rFonts w:eastAsia="Times New Roman"/>
          <w:sz w:val="28"/>
          <w:szCs w:val="28"/>
        </w:rPr>
        <w:t xml:space="preserve"> Для удобства графики одноименных (сравниваемых) величин всех трех режимов работы асинхронного двигателя строят в одних осях координат. На каждом их графиков </w:t>
      </w:r>
      <w:proofErr w:type="gramStart"/>
      <w:r w:rsidRPr="002E26A0">
        <w:rPr>
          <w:rFonts w:eastAsia="Times New Roman"/>
          <w:sz w:val="28"/>
          <w:szCs w:val="28"/>
        </w:rPr>
        <w:t xml:space="preserve">проводят ординату при </w:t>
      </w:r>
      <w:r w:rsidR="00C37C12" w:rsidRPr="00A6030F">
        <w:rPr>
          <w:rFonts w:eastAsia="Times New Roman"/>
          <w:i/>
          <w:sz w:val="28"/>
          <w:szCs w:val="28"/>
          <w:lang w:val="en-US"/>
        </w:rPr>
        <w:t>I</w:t>
      </w:r>
      <w:r w:rsidR="00C37C12" w:rsidRPr="002E26A0">
        <w:rPr>
          <w:rFonts w:eastAsia="Times New Roman"/>
          <w:sz w:val="28"/>
          <w:szCs w:val="28"/>
          <w:vertAlign w:val="subscript"/>
        </w:rPr>
        <w:t>ф1</w:t>
      </w:r>
      <w:r w:rsidR="00C37C12" w:rsidRPr="002E26A0">
        <w:rPr>
          <w:rFonts w:eastAsia="Times New Roman"/>
          <w:sz w:val="28"/>
          <w:szCs w:val="28"/>
        </w:rPr>
        <w:t xml:space="preserve">= </w:t>
      </w:r>
      <w:r w:rsidR="00C37C12" w:rsidRPr="00A6030F">
        <w:rPr>
          <w:rFonts w:eastAsia="Times New Roman"/>
          <w:i/>
          <w:sz w:val="28"/>
          <w:szCs w:val="28"/>
          <w:lang w:val="en-US"/>
        </w:rPr>
        <w:t>I</w:t>
      </w:r>
      <w:r w:rsidR="00C37C12" w:rsidRPr="002E26A0">
        <w:rPr>
          <w:rFonts w:eastAsia="Times New Roman"/>
          <w:sz w:val="28"/>
          <w:szCs w:val="28"/>
          <w:vertAlign w:val="subscript"/>
        </w:rPr>
        <w:t>1ном</w:t>
      </w:r>
      <w:r w:rsidR="00C37C12" w:rsidRPr="002E26A0">
        <w:rPr>
          <w:rFonts w:eastAsia="Times New Roman"/>
          <w:sz w:val="28"/>
          <w:szCs w:val="28"/>
        </w:rPr>
        <w:t xml:space="preserve"> </w:t>
      </w:r>
      <w:r w:rsidRPr="002E26A0">
        <w:rPr>
          <w:rFonts w:eastAsia="Times New Roman"/>
          <w:sz w:val="28"/>
          <w:szCs w:val="28"/>
        </w:rPr>
        <w:t>отмечают</w:t>
      </w:r>
      <w:proofErr w:type="gramEnd"/>
      <w:r w:rsidRPr="002E26A0">
        <w:rPr>
          <w:rFonts w:eastAsia="Times New Roman"/>
          <w:sz w:val="28"/>
          <w:szCs w:val="28"/>
        </w:rPr>
        <w:t xml:space="preserve"> на характеристиках номинальные значения величин.</w:t>
      </w:r>
    </w:p>
    <w:p w:rsidR="00C37C12" w:rsidRPr="002E26A0" w:rsidRDefault="00C37C12" w:rsidP="00C37C12">
      <w:pPr>
        <w:shd w:val="clear" w:color="auto" w:fill="FFFFFF"/>
        <w:ind w:firstLine="709"/>
        <w:jc w:val="both"/>
        <w:rPr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Анализируя результаты лабораторной работы, в первую очередь сравнивают номинальные значения полезной мощности, коэффициента мощности и КПД двигателя в трехфазном режиме с его паспортными данными и делают заключение о соответствии результатов исследования паспортным данным двигателя.</w:t>
      </w:r>
    </w:p>
    <w:p w:rsidR="00C37C12" w:rsidRDefault="00C37C12" w:rsidP="00C37C1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E26A0">
        <w:rPr>
          <w:rFonts w:eastAsia="Times New Roman"/>
          <w:sz w:val="28"/>
          <w:szCs w:val="28"/>
        </w:rPr>
        <w:t>Потом сравнивают одноименные рабочие характеристики дви</w:t>
      </w:r>
      <w:r w:rsidRPr="002E26A0">
        <w:rPr>
          <w:rFonts w:eastAsia="Times New Roman"/>
          <w:sz w:val="28"/>
          <w:szCs w:val="28"/>
        </w:rPr>
        <w:softHyphen/>
        <w:t xml:space="preserve">гателя во всех трех режимах работы и дают объяснение причинам, </w:t>
      </w:r>
      <w:r>
        <w:rPr>
          <w:rFonts w:eastAsia="Times New Roman"/>
          <w:sz w:val="28"/>
          <w:szCs w:val="28"/>
        </w:rPr>
        <w:t>в</w:t>
      </w:r>
      <w:r w:rsidRPr="002E26A0">
        <w:rPr>
          <w:rFonts w:eastAsia="Times New Roman"/>
          <w:sz w:val="28"/>
          <w:szCs w:val="28"/>
        </w:rPr>
        <w:t xml:space="preserve">ызвавшим расхождение этих характеристик; определяют относительную величину того или иного параметра двигателя в однофазном и конденсаторном режимах по сравнению с соответствующим параметром в трехфазном режиме работы двигателя. Например, определяют </w:t>
      </w:r>
      <w:r>
        <w:rPr>
          <w:rFonts w:eastAsia="Times New Roman"/>
          <w:sz w:val="28"/>
          <w:szCs w:val="28"/>
        </w:rPr>
        <w:t>в</w:t>
      </w:r>
      <w:r w:rsidRPr="002E26A0">
        <w:rPr>
          <w:rFonts w:eastAsia="Times New Roman"/>
          <w:sz w:val="28"/>
          <w:szCs w:val="28"/>
        </w:rPr>
        <w:t xml:space="preserve"> процентах величины активной мощности в однофазном и конденсаторном режимах двигателя по сравнению с номинальной мощностью двигателя </w:t>
      </w:r>
      <w:proofErr w:type="spellStart"/>
      <w:r w:rsidRPr="00C37C12">
        <w:rPr>
          <w:rFonts w:eastAsia="Times New Roman"/>
          <w:i/>
          <w:sz w:val="28"/>
          <w:szCs w:val="28"/>
        </w:rPr>
        <w:t>Р</w:t>
      </w:r>
      <w:r w:rsidRPr="002E26A0">
        <w:rPr>
          <w:rFonts w:eastAsia="Times New Roman"/>
          <w:sz w:val="28"/>
          <w:szCs w:val="28"/>
          <w:vertAlign w:val="subscript"/>
        </w:rPr>
        <w:t>ном</w:t>
      </w:r>
      <w:proofErr w:type="spellEnd"/>
      <w:r w:rsidRPr="002E26A0">
        <w:rPr>
          <w:rFonts w:eastAsia="Times New Roman"/>
          <w:sz w:val="28"/>
          <w:szCs w:val="28"/>
        </w:rPr>
        <w:t xml:space="preserve">  в трехфазном режиме,</w:t>
      </w:r>
    </w:p>
    <w:p w:rsidR="00C37C12" w:rsidRPr="002E26A0" w:rsidRDefault="00C37C12" w:rsidP="00C37C12">
      <w:pPr>
        <w:shd w:val="clear" w:color="auto" w:fill="FFFFFF"/>
        <w:ind w:firstLine="709"/>
        <w:jc w:val="right"/>
        <w:rPr>
          <w:sz w:val="28"/>
          <w:szCs w:val="28"/>
        </w:rPr>
      </w:pPr>
      <w:r w:rsidRPr="00C37C12">
        <w:rPr>
          <w:position w:val="-30"/>
          <w:sz w:val="28"/>
          <w:szCs w:val="28"/>
        </w:rPr>
        <w:object w:dxaOrig="2000" w:dyaOrig="680">
          <v:shape id="_x0000_i1028" type="#_x0000_t75" style="width:100.5pt;height:34.5pt" o:ole="">
            <v:imagedata r:id="rId15" o:title=""/>
          </v:shape>
          <o:OLEObject Type="Embed" ProgID="Equation.3" ShapeID="_x0000_i1028" DrawAspect="Content" ObjectID="_1653139104" r:id="rId16"/>
        </w:object>
      </w:r>
      <w:r>
        <w:rPr>
          <w:sz w:val="28"/>
          <w:szCs w:val="28"/>
        </w:rPr>
        <w:t xml:space="preserve">; </w:t>
      </w:r>
      <w:r w:rsidRPr="00C37C12">
        <w:rPr>
          <w:position w:val="-30"/>
          <w:sz w:val="28"/>
          <w:szCs w:val="28"/>
        </w:rPr>
        <w:object w:dxaOrig="2000" w:dyaOrig="680">
          <v:shape id="_x0000_i1029" type="#_x0000_t75" style="width:100.5pt;height:34.5pt" o:ole="">
            <v:imagedata r:id="rId17" o:title=""/>
          </v:shape>
          <o:OLEObject Type="Embed" ProgID="Equation.3" ShapeID="_x0000_i1029" DrawAspect="Content" ObjectID="_1653139105" r:id="rId18"/>
        </w:object>
      </w:r>
      <w:r>
        <w:rPr>
          <w:sz w:val="28"/>
          <w:szCs w:val="28"/>
        </w:rPr>
        <w:t xml:space="preserve">                                (</w:t>
      </w:r>
      <w:r w:rsidR="00894019">
        <w:rPr>
          <w:sz w:val="28"/>
          <w:szCs w:val="28"/>
        </w:rPr>
        <w:t>8</w:t>
      </w:r>
      <w:r>
        <w:rPr>
          <w:sz w:val="28"/>
          <w:szCs w:val="28"/>
        </w:rPr>
        <w:t>.5)</w:t>
      </w:r>
    </w:p>
    <w:p w:rsidR="00C37C12" w:rsidRDefault="00C37C12" w:rsidP="005F399B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37C12" w:rsidRPr="002E26A0" w:rsidRDefault="00C37C12" w:rsidP="00C37C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Затем объясняют причины расхождения одноименных параметров </w:t>
      </w:r>
      <w:r w:rsidRPr="002E26A0">
        <w:rPr>
          <w:rFonts w:eastAsia="Times New Roman"/>
          <w:sz w:val="28"/>
          <w:szCs w:val="28"/>
        </w:rPr>
        <w:t xml:space="preserve">двигателя в </w:t>
      </w:r>
      <w:r>
        <w:rPr>
          <w:rFonts w:eastAsia="Times New Roman"/>
          <w:sz w:val="28"/>
          <w:szCs w:val="28"/>
        </w:rPr>
        <w:t xml:space="preserve">однофазном и </w:t>
      </w:r>
      <w:r w:rsidRPr="002E26A0">
        <w:rPr>
          <w:rFonts w:eastAsia="Times New Roman"/>
          <w:sz w:val="28"/>
          <w:szCs w:val="28"/>
        </w:rPr>
        <w:t>конденсаторном режиме.</w:t>
      </w:r>
    </w:p>
    <w:p w:rsidR="002E26A0" w:rsidRDefault="00C37C12" w:rsidP="00C37C12">
      <w:pPr>
        <w:shd w:val="clear" w:color="auto" w:fill="FFFFFF"/>
        <w:tabs>
          <w:tab w:val="left" w:pos="4718"/>
        </w:tabs>
        <w:ind w:firstLine="709"/>
        <w:jc w:val="center"/>
        <w:rPr>
          <w:sz w:val="28"/>
          <w:szCs w:val="28"/>
        </w:rPr>
      </w:pPr>
      <w:r w:rsidRPr="00C37C12">
        <w:rPr>
          <w:noProof/>
          <w:sz w:val="28"/>
          <w:szCs w:val="28"/>
        </w:rPr>
        <w:drawing>
          <wp:inline distT="0" distB="0" distL="0" distR="0">
            <wp:extent cx="2964180" cy="2308860"/>
            <wp:effectExtent l="19050" t="0" r="762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12" w:rsidRPr="002E26A0" w:rsidRDefault="00C37C12" w:rsidP="00C37C12">
      <w:pPr>
        <w:shd w:val="clear" w:color="auto" w:fill="FFFFFF"/>
        <w:tabs>
          <w:tab w:val="left" w:pos="471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94019">
        <w:rPr>
          <w:sz w:val="28"/>
          <w:szCs w:val="28"/>
        </w:rPr>
        <w:t>8</w:t>
      </w:r>
      <w:r>
        <w:rPr>
          <w:sz w:val="28"/>
          <w:szCs w:val="28"/>
        </w:rPr>
        <w:t xml:space="preserve">.1 </w:t>
      </w:r>
      <w:r w:rsidR="003B0B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0B14">
        <w:rPr>
          <w:sz w:val="28"/>
          <w:szCs w:val="28"/>
        </w:rPr>
        <w:t>Схемы включения трехфазного асинхронного двигателя в однофазную сеть</w:t>
      </w:r>
    </w:p>
    <w:p w:rsidR="00894019" w:rsidRDefault="00894019" w:rsidP="003B0B14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</w:p>
    <w:p w:rsidR="003B0B14" w:rsidRPr="003B0B14" w:rsidRDefault="003B0B14" w:rsidP="003B0B14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Контрольные вопросы</w:t>
      </w:r>
    </w:p>
    <w:p w:rsidR="002E26A0" w:rsidRPr="003B0B14" w:rsidRDefault="002E26A0" w:rsidP="003B0B14">
      <w:pPr>
        <w:pStyle w:val="a5"/>
        <w:numPr>
          <w:ilvl w:val="0"/>
          <w:numId w:val="3"/>
        </w:numPr>
        <w:shd w:val="clear" w:color="auto" w:fill="FFFFFF"/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>Объясните принцип работы однофазной асинхронного двигателя.</w:t>
      </w:r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>Почему в однофазном двиг</w:t>
      </w:r>
      <w:r w:rsidR="003B0B14">
        <w:rPr>
          <w:rFonts w:eastAsia="Times New Roman"/>
          <w:sz w:val="28"/>
          <w:szCs w:val="28"/>
        </w:rPr>
        <w:t>ателе пусковой момент равен нулю?</w:t>
      </w:r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>Каковы условия возникновения вращающегося магнитного пол</w:t>
      </w:r>
      <w:r w:rsidR="003B0B14">
        <w:rPr>
          <w:rFonts w:eastAsia="Times New Roman"/>
          <w:sz w:val="28"/>
          <w:szCs w:val="28"/>
        </w:rPr>
        <w:t xml:space="preserve">я </w:t>
      </w:r>
      <w:r w:rsidRPr="003B0B14">
        <w:rPr>
          <w:rFonts w:eastAsia="Times New Roman"/>
          <w:sz w:val="28"/>
          <w:szCs w:val="28"/>
        </w:rPr>
        <w:t>статора в двигателе с двухфазной обмоткой на статоре?</w:t>
      </w:r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>В каких случаях вращающееся поле статора является круг</w:t>
      </w:r>
      <w:r w:rsidR="003B0B14">
        <w:rPr>
          <w:rFonts w:eastAsia="Times New Roman"/>
          <w:sz w:val="28"/>
          <w:szCs w:val="28"/>
        </w:rPr>
        <w:t>о</w:t>
      </w:r>
      <w:r w:rsidRPr="003B0B14">
        <w:rPr>
          <w:rFonts w:eastAsia="Times New Roman"/>
          <w:sz w:val="28"/>
          <w:szCs w:val="28"/>
        </w:rPr>
        <w:t xml:space="preserve">вым, а в каких </w:t>
      </w:r>
      <w:r w:rsidR="003B0B14">
        <w:rPr>
          <w:rFonts w:eastAsia="Times New Roman"/>
          <w:sz w:val="28"/>
          <w:szCs w:val="28"/>
        </w:rPr>
        <w:t>-</w:t>
      </w:r>
      <w:r w:rsidRPr="003B0B14">
        <w:rPr>
          <w:rFonts w:eastAsia="Times New Roman"/>
          <w:sz w:val="28"/>
          <w:szCs w:val="28"/>
        </w:rPr>
        <w:t xml:space="preserve"> эллиптическим?</w:t>
      </w:r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 xml:space="preserve">Когда в качестве фазосдвигающего элемента используют активное сопротивление,  а когда </w:t>
      </w:r>
      <w:r w:rsidR="003B0B14">
        <w:rPr>
          <w:rFonts w:eastAsia="Times New Roman"/>
          <w:sz w:val="28"/>
          <w:szCs w:val="28"/>
        </w:rPr>
        <w:t>-</w:t>
      </w:r>
      <w:r w:rsidRPr="003B0B14">
        <w:rPr>
          <w:rFonts w:eastAsia="Times New Roman"/>
          <w:sz w:val="28"/>
          <w:szCs w:val="28"/>
        </w:rPr>
        <w:t xml:space="preserve"> емкость?</w:t>
      </w:r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proofErr w:type="gramStart"/>
      <w:r w:rsidRPr="003B0B14">
        <w:rPr>
          <w:rFonts w:eastAsia="Times New Roman"/>
          <w:sz w:val="28"/>
          <w:szCs w:val="28"/>
        </w:rPr>
        <w:t>В чем конструктивная разница между однофазным и конденсаторным двигателями?</w:t>
      </w:r>
      <w:proofErr w:type="gramEnd"/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>С какой целью в цепь конденсаторного двигателя включают пусковую емкость и как ее включают?</w:t>
      </w:r>
    </w:p>
    <w:p w:rsidR="002E26A0" w:rsidRPr="003B0B14" w:rsidRDefault="002E26A0" w:rsidP="003B0B14">
      <w:pPr>
        <w:numPr>
          <w:ilvl w:val="0"/>
          <w:numId w:val="3"/>
        </w:numPr>
        <w:shd w:val="clear" w:color="auto" w:fill="FFFFFF"/>
        <w:tabs>
          <w:tab w:val="left" w:pos="562"/>
        </w:tabs>
        <w:ind w:left="284"/>
        <w:jc w:val="both"/>
        <w:rPr>
          <w:sz w:val="28"/>
          <w:szCs w:val="28"/>
        </w:rPr>
      </w:pPr>
      <w:r w:rsidRPr="003B0B14">
        <w:rPr>
          <w:rFonts w:eastAsia="Times New Roman"/>
          <w:sz w:val="28"/>
          <w:szCs w:val="28"/>
        </w:rPr>
        <w:t>В каком из режимов, однофазном или конденсаторном, лучше рабочие  свойства асинхронного двигателя?</w:t>
      </w:r>
    </w:p>
    <w:p w:rsidR="003B0B14" w:rsidRDefault="003B0B14" w:rsidP="003B0B14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3B0B14" w:rsidRPr="00046675" w:rsidRDefault="003B0B14" w:rsidP="003B0B14">
      <w:pPr>
        <w:shd w:val="clear" w:color="auto" w:fill="FFFFFF"/>
        <w:ind w:firstLine="720"/>
        <w:jc w:val="center"/>
        <w:rPr>
          <w:sz w:val="28"/>
          <w:szCs w:val="28"/>
        </w:rPr>
      </w:pPr>
      <w:r w:rsidRPr="00046675">
        <w:rPr>
          <w:b/>
          <w:bCs/>
          <w:sz w:val="28"/>
          <w:szCs w:val="28"/>
        </w:rPr>
        <w:t>Содержание отчета</w:t>
      </w:r>
    </w:p>
    <w:p w:rsidR="003B0B14" w:rsidRPr="00046675" w:rsidRDefault="003B0B14" w:rsidP="003B0B14">
      <w:pPr>
        <w:numPr>
          <w:ilvl w:val="0"/>
          <w:numId w:val="5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6675">
        <w:rPr>
          <w:sz w:val="28"/>
          <w:szCs w:val="28"/>
        </w:rPr>
        <w:t xml:space="preserve">омер, </w:t>
      </w:r>
      <w:r>
        <w:rPr>
          <w:sz w:val="28"/>
          <w:szCs w:val="28"/>
        </w:rPr>
        <w:t>тема</w:t>
      </w:r>
      <w:r w:rsidRPr="00046675">
        <w:rPr>
          <w:sz w:val="28"/>
          <w:szCs w:val="28"/>
        </w:rPr>
        <w:t xml:space="preserve"> и цель работы.</w:t>
      </w:r>
    </w:p>
    <w:p w:rsidR="003B0B14" w:rsidRPr="00046675" w:rsidRDefault="003B0B14" w:rsidP="003B0B14">
      <w:pPr>
        <w:numPr>
          <w:ilvl w:val="0"/>
          <w:numId w:val="5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6675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046675">
        <w:rPr>
          <w:sz w:val="28"/>
          <w:szCs w:val="28"/>
        </w:rPr>
        <w:t xml:space="preserve"> опыта</w:t>
      </w:r>
      <w:r w:rsidR="00166C16">
        <w:rPr>
          <w:sz w:val="28"/>
          <w:szCs w:val="28"/>
        </w:rPr>
        <w:t xml:space="preserve"> (</w:t>
      </w:r>
      <w:r w:rsidRPr="00046675">
        <w:rPr>
          <w:sz w:val="28"/>
          <w:szCs w:val="28"/>
        </w:rPr>
        <w:t xml:space="preserve">рисунок </w:t>
      </w:r>
      <w:r w:rsidR="00894019">
        <w:rPr>
          <w:sz w:val="28"/>
          <w:szCs w:val="28"/>
        </w:rPr>
        <w:t>8</w:t>
      </w:r>
      <w:r w:rsidRPr="00046675">
        <w:rPr>
          <w:sz w:val="28"/>
          <w:szCs w:val="28"/>
        </w:rPr>
        <w:t>.2</w:t>
      </w:r>
      <w:r w:rsidR="00166C16">
        <w:rPr>
          <w:sz w:val="28"/>
          <w:szCs w:val="28"/>
        </w:rPr>
        <w:t>)</w:t>
      </w:r>
      <w:r w:rsidRPr="00046675">
        <w:rPr>
          <w:sz w:val="28"/>
          <w:szCs w:val="28"/>
        </w:rPr>
        <w:t>.</w:t>
      </w:r>
    </w:p>
    <w:p w:rsidR="003B0B14" w:rsidRDefault="003B0B14" w:rsidP="003B0B14">
      <w:pPr>
        <w:numPr>
          <w:ilvl w:val="0"/>
          <w:numId w:val="5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46675">
        <w:rPr>
          <w:sz w:val="28"/>
          <w:szCs w:val="28"/>
        </w:rPr>
        <w:t>од работы</w:t>
      </w:r>
      <w:r>
        <w:rPr>
          <w:sz w:val="28"/>
          <w:szCs w:val="28"/>
        </w:rPr>
        <w:t>.</w:t>
      </w:r>
      <w:r w:rsidRPr="00046675">
        <w:rPr>
          <w:sz w:val="28"/>
          <w:szCs w:val="28"/>
        </w:rPr>
        <w:t xml:space="preserve"> </w:t>
      </w:r>
    </w:p>
    <w:p w:rsidR="003B0B14" w:rsidRDefault="003B0B14" w:rsidP="003B0B14">
      <w:pPr>
        <w:numPr>
          <w:ilvl w:val="0"/>
          <w:numId w:val="5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трехфазного двигателя. </w:t>
      </w:r>
    </w:p>
    <w:p w:rsidR="003B0B14" w:rsidRDefault="003B0B14" w:rsidP="003B0B14">
      <w:pPr>
        <w:numPr>
          <w:ilvl w:val="0"/>
          <w:numId w:val="5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Таблица результатов измерения и вычисления</w:t>
      </w:r>
      <w:r w:rsidR="00166C1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таблица </w:t>
      </w:r>
      <w:r w:rsidR="00894019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.1</w:t>
      </w:r>
      <w:r w:rsidR="00166C1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B0B14" w:rsidRPr="00046675" w:rsidRDefault="003B0B14" w:rsidP="003B0B14">
      <w:pPr>
        <w:numPr>
          <w:ilvl w:val="0"/>
          <w:numId w:val="5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046675">
        <w:rPr>
          <w:sz w:val="28"/>
          <w:szCs w:val="28"/>
        </w:rPr>
        <w:t>Ответ</w:t>
      </w:r>
      <w:r>
        <w:rPr>
          <w:sz w:val="28"/>
          <w:szCs w:val="28"/>
        </w:rPr>
        <w:t>ы</w:t>
      </w:r>
      <w:r w:rsidRPr="00046675">
        <w:rPr>
          <w:sz w:val="28"/>
          <w:szCs w:val="28"/>
        </w:rPr>
        <w:t xml:space="preserve"> на контрольные вопросы.</w:t>
      </w:r>
    </w:p>
    <w:p w:rsidR="003B0B14" w:rsidRPr="00046675" w:rsidRDefault="003B0B14" w:rsidP="003B0B14">
      <w:pPr>
        <w:numPr>
          <w:ilvl w:val="0"/>
          <w:numId w:val="5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6675">
        <w:rPr>
          <w:sz w:val="28"/>
          <w:szCs w:val="28"/>
        </w:rPr>
        <w:t>ывод</w:t>
      </w:r>
      <w:r>
        <w:rPr>
          <w:sz w:val="28"/>
          <w:szCs w:val="28"/>
        </w:rPr>
        <w:t xml:space="preserve"> о проделанной работе.</w:t>
      </w:r>
    </w:p>
    <w:p w:rsidR="003B0B14" w:rsidRDefault="003B0B14" w:rsidP="003B0B1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B0B14" w:rsidRPr="00046675" w:rsidRDefault="003B0B14" w:rsidP="003B0B14">
      <w:pPr>
        <w:shd w:val="clear" w:color="auto" w:fill="FFFFFF"/>
        <w:ind w:firstLine="720"/>
        <w:jc w:val="center"/>
        <w:rPr>
          <w:sz w:val="28"/>
          <w:szCs w:val="28"/>
        </w:rPr>
      </w:pPr>
      <w:r w:rsidRPr="00046675">
        <w:rPr>
          <w:b/>
          <w:bCs/>
          <w:sz w:val="28"/>
          <w:szCs w:val="28"/>
        </w:rPr>
        <w:t>Литература</w:t>
      </w:r>
    </w:p>
    <w:p w:rsidR="003B0B14" w:rsidRDefault="003B0B14" w:rsidP="003B0B14">
      <w:pPr>
        <w:shd w:val="clear" w:color="auto" w:fill="FFFFFF"/>
        <w:jc w:val="both"/>
      </w:pPr>
      <w:r w:rsidRPr="00046675">
        <w:rPr>
          <w:sz w:val="28"/>
          <w:szCs w:val="28"/>
        </w:rPr>
        <w:t xml:space="preserve">1) </w:t>
      </w:r>
      <w:proofErr w:type="spellStart"/>
      <w:r w:rsidRPr="00046675">
        <w:rPr>
          <w:sz w:val="28"/>
          <w:szCs w:val="28"/>
        </w:rPr>
        <w:t>Кацман</w:t>
      </w:r>
      <w:proofErr w:type="spellEnd"/>
      <w:r w:rsidRPr="00046675">
        <w:rPr>
          <w:sz w:val="28"/>
          <w:szCs w:val="28"/>
        </w:rPr>
        <w:t xml:space="preserve"> М. М. Электрические машины. - М.: Вы</w:t>
      </w:r>
      <w:r>
        <w:rPr>
          <w:sz w:val="28"/>
          <w:szCs w:val="28"/>
        </w:rPr>
        <w:t>сшая школа, 200</w:t>
      </w:r>
      <w:r w:rsidR="0068290F">
        <w:rPr>
          <w:sz w:val="28"/>
          <w:szCs w:val="28"/>
        </w:rPr>
        <w:t>2</w:t>
      </w:r>
      <w:r>
        <w:rPr>
          <w:sz w:val="28"/>
          <w:szCs w:val="28"/>
        </w:rPr>
        <w:t>, с. 208…217</w:t>
      </w:r>
    </w:p>
    <w:p w:rsidR="002E26A0" w:rsidRDefault="002E26A0" w:rsidP="002E26A0"/>
    <w:sectPr w:rsidR="002E26A0" w:rsidSect="00166C16">
      <w:footerReference w:type="default" r:id="rId20"/>
      <w:pgSz w:w="11909" w:h="16834"/>
      <w:pgMar w:top="851" w:right="567" w:bottom="851" w:left="1418" w:header="426" w:footer="36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0D" w:rsidRDefault="0078380D" w:rsidP="005F399B">
      <w:r>
        <w:separator/>
      </w:r>
    </w:p>
  </w:endnote>
  <w:endnote w:type="continuationSeparator" w:id="0">
    <w:p w:rsidR="0078380D" w:rsidRDefault="0078380D" w:rsidP="005F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72231"/>
      <w:docPartObj>
        <w:docPartGallery w:val="Page Numbers (Bottom of Page)"/>
        <w:docPartUnique/>
      </w:docPartObj>
    </w:sdtPr>
    <w:sdtEndPr/>
    <w:sdtContent>
      <w:p w:rsidR="005F399B" w:rsidRDefault="0089401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399B" w:rsidRDefault="005F39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0D" w:rsidRDefault="0078380D" w:rsidP="005F399B">
      <w:r>
        <w:separator/>
      </w:r>
    </w:p>
  </w:footnote>
  <w:footnote w:type="continuationSeparator" w:id="0">
    <w:p w:rsidR="0078380D" w:rsidRDefault="0078380D" w:rsidP="005F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7CF7"/>
    <w:multiLevelType w:val="singleLevel"/>
    <w:tmpl w:val="E8F0D13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1CD72016"/>
    <w:multiLevelType w:val="hybridMultilevel"/>
    <w:tmpl w:val="3372EF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15003B"/>
    <w:multiLevelType w:val="hybridMultilevel"/>
    <w:tmpl w:val="68144F82"/>
    <w:lvl w:ilvl="0" w:tplc="B61010A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C1A32"/>
    <w:multiLevelType w:val="hybridMultilevel"/>
    <w:tmpl w:val="5502A1AC"/>
    <w:lvl w:ilvl="0" w:tplc="CD48DB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3B7774"/>
    <w:multiLevelType w:val="hybridMultilevel"/>
    <w:tmpl w:val="EF063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6A0"/>
    <w:rsid w:val="00166C16"/>
    <w:rsid w:val="001F417D"/>
    <w:rsid w:val="002E26A0"/>
    <w:rsid w:val="003B0B14"/>
    <w:rsid w:val="003D0177"/>
    <w:rsid w:val="00436316"/>
    <w:rsid w:val="005F399B"/>
    <w:rsid w:val="00653206"/>
    <w:rsid w:val="0068290F"/>
    <w:rsid w:val="006B06D7"/>
    <w:rsid w:val="0078380D"/>
    <w:rsid w:val="00894019"/>
    <w:rsid w:val="00907BCB"/>
    <w:rsid w:val="009C7CA4"/>
    <w:rsid w:val="00A6030F"/>
    <w:rsid w:val="00BA35FB"/>
    <w:rsid w:val="00C37C12"/>
    <w:rsid w:val="00C5393F"/>
    <w:rsid w:val="00D364DB"/>
    <w:rsid w:val="00D92357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2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39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99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39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99B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029"/>
    <w:rsid w:val="00193029"/>
    <w:rsid w:val="00C17FD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677F97EEDD46DCB500CCDD6282B4CD">
    <w:name w:val="A5677F97EEDD46DCB500CCDD6282B4CD"/>
    <w:rsid w:val="001930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641F-2A28-45B1-A1FC-0B1D2CE6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ПМ01. МДК01.01</vt:lpstr>
    </vt:vector>
  </TitlesOfParts>
  <Company>Microsoft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ПМ01. МДК01.01</dc:title>
  <dc:creator>user</dc:creator>
  <cp:lastModifiedBy>79821372844</cp:lastModifiedBy>
  <cp:revision>3</cp:revision>
  <cp:lastPrinted>2013-10-17T12:34:00Z</cp:lastPrinted>
  <dcterms:created xsi:type="dcterms:W3CDTF">2020-06-08T11:14:00Z</dcterms:created>
  <dcterms:modified xsi:type="dcterms:W3CDTF">2020-06-08T11:32:00Z</dcterms:modified>
</cp:coreProperties>
</file>